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77F1C">
        <w:rPr>
          <w:rFonts w:ascii="Times New Roman" w:eastAsia="Times New Roman" w:hAnsi="Times New Roman" w:cs="Times New Roman"/>
          <w:b/>
          <w:sz w:val="24"/>
          <w:szCs w:val="24"/>
        </w:rPr>
        <w:t>мае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377F1C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1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377F1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377F1C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6828AD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F13A0C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377F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377F1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377F1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377F1C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77F1C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377F1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377F1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377F1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77F1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77F1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249</w:t>
      </w:r>
      <w:r w:rsidR="00437C7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377F1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377F1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377F1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377F1C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78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377F1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377F1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377F1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377F1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5E6EE6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377F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9</w:t>
      </w:r>
      <w:r w:rsidR="00FE65ED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377F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377F1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377F1C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E65ED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8</w:t>
      </w:r>
      <w:r w:rsidR="00AA4C30" w:rsidRPr="00377F1C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377F1C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>
        <w:rPr>
          <w:rFonts w:ascii="Times New Roman" w:eastAsia="Times New Roman" w:hAnsi="Times New Roman" w:cs="Times New Roman"/>
          <w:sz w:val="24"/>
          <w:szCs w:val="24"/>
        </w:rPr>
        <w:br/>
      </w:r>
      <w:r w:rsidR="00FE65ED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4C30" w:rsidRPr="00377F1C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377F1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377F1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377F1C" w:rsidRDefault="005951C4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61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377F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221546" w:rsidRPr="00377F1C" w:rsidRDefault="0071555F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1C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377F1C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377F1C">
        <w:rPr>
          <w:rFonts w:ascii="Times New Roman" w:hAnsi="Times New Roman"/>
          <w:sz w:val="24"/>
          <w:szCs w:val="24"/>
        </w:rPr>
        <w:t>муниципального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377F1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377F1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377F1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DF00D2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377F1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377F1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491</w:t>
      </w:r>
      <w:r w:rsidR="00FE65ED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377F1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951C4" w:rsidRPr="00377F1C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377F1C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377F1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377F1C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377F1C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377F1C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377F1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377F1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377F1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377F1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437C7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377F1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05BAC" w:rsidRPr="00377F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377F1C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377F1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377F1C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377F1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377F1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377F1C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377F1C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377F1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50</w:t>
      </w:r>
      <w:r w:rsidR="00605BAC" w:rsidRPr="00377F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377F1C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377F1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377F1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377F1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8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1967B3" w:rsidRPr="00377F1C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377F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377F1C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1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951C4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377F1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377F1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8</w:t>
      </w:r>
      <w:r w:rsidR="000441E7" w:rsidRPr="00377F1C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E58" w:rsidRPr="00377F1C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605BAC" w:rsidRPr="00377F1C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377F1C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377F1C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377F1C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</w:t>
      </w:r>
      <w:r w:rsidRPr="00377F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>Если по состоянию на 01.</w:t>
      </w:r>
      <w:r w:rsidR="00B0218F" w:rsidRPr="00377F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377F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77F1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377F1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99029B" w:rsidRPr="00377F1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377F1C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377F1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377F1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377F1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77F1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377F1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9029B" w:rsidRPr="00377F1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377F1C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77F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377F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377F1C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>мае</w:t>
      </w:r>
      <w:r w:rsidR="005A76DB"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F75E0B"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377F1C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377F1C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377F1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="00617984" w:rsidRPr="00377F1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377F1C">
        <w:rPr>
          <w:rFonts w:ascii="Times New Roman" w:eastAsia="Times New Roman" w:hAnsi="Times New Roman" w:cs="Times New Roman"/>
          <w:sz w:val="24"/>
          <w:szCs w:val="24"/>
        </w:rPr>
        <w:t>(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помещений, Помощник воспитателя</w:t>
      </w:r>
      <w:r w:rsidR="003C2728" w:rsidRPr="00377F1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377F1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32</w:t>
      </w:r>
      <w:r w:rsidR="00FC1436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605BAC" w:rsidRPr="00377F1C">
        <w:rPr>
          <w:rFonts w:ascii="Times New Roman" w:eastAsia="Times New Roman" w:hAnsi="Times New Roman" w:cs="Times New Roman"/>
          <w:sz w:val="24"/>
          <w:szCs w:val="24"/>
        </w:rPr>
        <w:t>чел</w:t>
      </w:r>
      <w:proofErr w:type="gramEnd"/>
      <w:r w:rsidR="0079019F" w:rsidRPr="00377F1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377F1C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F1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377F1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Образование дополнительное детей и взрослых</w:t>
      </w:r>
      <w:r w:rsidR="005827AC" w:rsidRPr="00377F1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помещений, Помощник воспитателя</w:t>
      </w:r>
      <w:r w:rsidR="005827AC" w:rsidRPr="00377F1C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F175AF" w:rsidRPr="00377F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7F1C" w:rsidRPr="00377F1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827AC" w:rsidRPr="00377F1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C4A0C" w:rsidRPr="00377F1C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4E4EDF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E4E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77F1C" w:rsidRPr="004E4EDF">
        <w:rPr>
          <w:rFonts w:ascii="Times New Roman" w:eastAsia="Times New Roman" w:hAnsi="Times New Roman" w:cs="Times New Roman"/>
          <w:sz w:val="24"/>
          <w:szCs w:val="24"/>
          <w:u w:val="single"/>
        </w:rPr>
        <w:t>май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4E4EDF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4E4ED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4E4EDF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 xml:space="preserve">Машинист (кочегар) котельной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85,0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4E4EDF" w:rsidRDefault="004E4EDF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- Бухгалтер– з/плата в размере 85,0 тыс. </w:t>
      </w:r>
      <w:proofErr w:type="gramStart"/>
      <w:r w:rsidRPr="004E4EDF">
        <w:rPr>
          <w:rFonts w:ascii="Times New Roman" w:eastAsia="Times New Roman" w:hAnsi="Times New Roman" w:cs="Times New Roman"/>
          <w:sz w:val="24"/>
          <w:szCs w:val="24"/>
        </w:rPr>
        <w:t>руб..</w:t>
      </w:r>
      <w:proofErr w:type="gramEnd"/>
    </w:p>
    <w:p w:rsidR="00435B12" w:rsidRPr="004E4EDF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Pr="004E4EDF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E4EDF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4E4ED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4E4EDF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4E4E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D14662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4E4E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E4E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4E4E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 xml:space="preserve">200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4E4EDF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4E4EDF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4E4E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4E4E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4E4EDF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4E4ED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47,2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4E4EDF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DC7444" w:rsidRPr="004E4E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мае</w:t>
      </w:r>
      <w:r w:rsidR="00EA3B67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E4E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4E4E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4E4ED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4E4ED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4E4ED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4E4EDF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4E4EDF" w:rsidRDefault="009B44CB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 получения дополнительного профессионального образования предоставлена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139</w:t>
      </w:r>
      <w:r w:rsidR="00D77CEC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4E4ED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4E4E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4E4EDF">
        <w:rPr>
          <w:rFonts w:ascii="Times New Roman" w:eastAsia="Times New Roman" w:hAnsi="Times New Roman" w:cs="Times New Roman"/>
          <w:sz w:val="24"/>
          <w:szCs w:val="24"/>
        </w:rPr>
        <w:t>в</w:t>
      </w:r>
      <w:r w:rsidR="005C3FAE" w:rsidRPr="00377F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5C3FAE" w:rsidRPr="004E4EDF">
        <w:rPr>
          <w:rFonts w:ascii="Times New Roman" w:eastAsia="Times New Roman" w:hAnsi="Times New Roman" w:cs="Times New Roman"/>
          <w:sz w:val="24"/>
          <w:szCs w:val="24"/>
        </w:rPr>
        <w:t>аналогичном периоде 202</w:t>
      </w:r>
      <w:r w:rsidR="008C4A0C" w:rsidRPr="004E4E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4E4EDF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97</w:t>
      </w:r>
      <w:r w:rsidR="00487FF5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4E4ED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4E4EDF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4E4EDF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4E4ED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1701F" w:rsidRPr="004E4EDF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4 безработных гражданина. </w:t>
      </w:r>
    </w:p>
    <w:p w:rsidR="00DC7444" w:rsidRPr="004E4EDF" w:rsidRDefault="00DC7444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4E4EDF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</w:t>
      </w:r>
      <w:r w:rsidR="00E2487F" w:rsidRPr="00377F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2487F" w:rsidRPr="004E4EDF">
        <w:rPr>
          <w:rFonts w:ascii="Times New Roman" w:eastAsia="Times New Roman" w:hAnsi="Times New Roman" w:cs="Times New Roman"/>
          <w:sz w:val="24"/>
          <w:szCs w:val="24"/>
        </w:rPr>
        <w:t>2023 года – 4 гражданина)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2487F" w:rsidRPr="004E4EDF" w:rsidRDefault="00E2487F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квалификации;</w:t>
      </w:r>
    </w:p>
    <w:p w:rsidR="00F175AF" w:rsidRPr="004E4EDF" w:rsidRDefault="00F175AF" w:rsidP="00F175A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проведено 2 ярмарки вакансий, в которых приняли участие 3 работодателя и 65 граждан </w:t>
      </w:r>
      <w:r w:rsidR="006828AD">
        <w:rPr>
          <w:rFonts w:ascii="Times New Roman" w:eastAsia="Times New Roman" w:hAnsi="Times New Roman" w:cs="Times New Roman"/>
          <w:sz w:val="24"/>
          <w:szCs w:val="24"/>
        </w:rPr>
        <w:br/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(в</w:t>
      </w:r>
      <w:r w:rsidRPr="00377F1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аналогичном периоде 2023 года – 4 ярмарки);</w:t>
      </w:r>
    </w:p>
    <w:p w:rsidR="00E2487F" w:rsidRPr="004E4EDF" w:rsidRDefault="004E4EDF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2487F" w:rsidRPr="004E4EDF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2487F" w:rsidRPr="004E4EDF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E2487F" w:rsidRPr="004E4EDF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>
        <w:rPr>
          <w:rFonts w:ascii="Times New Roman" w:eastAsia="Times New Roman" w:hAnsi="Times New Roman" w:cs="Times New Roman"/>
          <w:sz w:val="24"/>
          <w:szCs w:val="24"/>
        </w:rPr>
        <w:br/>
      </w:r>
      <w:r w:rsidR="00E2487F" w:rsidRPr="004E4E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4E4EDF">
        <w:rPr>
          <w:rFonts w:ascii="Times New Roman" w:eastAsia="Times New Roman" w:hAnsi="Times New Roman" w:cs="Times New Roman"/>
          <w:sz w:val="24"/>
        </w:rPr>
        <w:t>в</w:t>
      </w:r>
      <w:r w:rsidR="00E2487F" w:rsidRPr="00377F1C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E2487F" w:rsidRPr="004E4EDF">
        <w:rPr>
          <w:rFonts w:ascii="Times New Roman" w:eastAsia="Times New Roman" w:hAnsi="Times New Roman" w:cs="Times New Roman"/>
          <w:sz w:val="24"/>
        </w:rPr>
        <w:t>аналогичном периоде 202</w:t>
      </w:r>
      <w:r w:rsidR="00856DD0" w:rsidRPr="004E4EDF">
        <w:rPr>
          <w:rFonts w:ascii="Times New Roman" w:eastAsia="Times New Roman" w:hAnsi="Times New Roman" w:cs="Times New Roman"/>
          <w:sz w:val="24"/>
        </w:rPr>
        <w:t>3</w:t>
      </w:r>
      <w:r w:rsidR="00E2487F" w:rsidRPr="004E4EDF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4E4EDF">
        <w:rPr>
          <w:rFonts w:ascii="Times New Roman" w:eastAsia="Times New Roman" w:hAnsi="Times New Roman" w:cs="Times New Roman"/>
          <w:sz w:val="24"/>
        </w:rPr>
        <w:t>ось</w:t>
      </w:r>
      <w:r w:rsidR="00E2487F" w:rsidRPr="004E4EDF">
        <w:rPr>
          <w:rFonts w:ascii="Times New Roman" w:eastAsia="Times New Roman" w:hAnsi="Times New Roman" w:cs="Times New Roman"/>
          <w:sz w:val="24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</w:rPr>
        <w:t>3</w:t>
      </w:r>
      <w:r w:rsidR="00E2487F" w:rsidRPr="004E4EDF"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856DD0" w:rsidRPr="004E4EDF">
        <w:rPr>
          <w:rFonts w:ascii="Times New Roman" w:eastAsia="Times New Roman" w:hAnsi="Times New Roman" w:cs="Times New Roman"/>
          <w:sz w:val="24"/>
        </w:rPr>
        <w:t>я</w:t>
      </w:r>
      <w:r w:rsidR="00E2487F" w:rsidRPr="004E4EDF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C4A0C" w:rsidRPr="004E4EDF" w:rsidRDefault="008C4A0C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>
        <w:rPr>
          <w:rFonts w:ascii="Times New Roman" w:eastAsia="Times New Roman" w:hAnsi="Times New Roman" w:cs="Times New Roman"/>
          <w:sz w:val="24"/>
          <w:szCs w:val="24"/>
        </w:rPr>
        <w:br/>
      </w:r>
      <w:r w:rsidR="00DC7444" w:rsidRPr="004E4E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гражданам.</w:t>
      </w:r>
    </w:p>
    <w:p w:rsidR="004E4EDF" w:rsidRPr="004E4EDF" w:rsidRDefault="00DC7444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4E4ED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</w:rPr>
        <w:t xml:space="preserve">а, из них получил единовременную финансовую помощь </w:t>
      </w:r>
      <w:r w:rsidR="008775E3" w:rsidRPr="004E4E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4E4EDF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4E4EDF">
        <w:rPr>
          <w:rFonts w:ascii="Times New Roman" w:eastAsia="Times New Roman" w:hAnsi="Times New Roman" w:cs="Times New Roman"/>
          <w:sz w:val="24"/>
        </w:rPr>
        <w:t>в аналогичном периоде 2023 г обратилось 2 человека,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 xml:space="preserve"> получил единовременную финансовую помощь 1 человек).</w:t>
      </w:r>
    </w:p>
    <w:p w:rsidR="00DC7444" w:rsidRPr="00377F1C" w:rsidRDefault="00DC744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4E4EDF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4E4EDF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4E4E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май</w:t>
      </w:r>
      <w:r w:rsidR="009B6351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E4E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4E4E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4E4E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4E4EDF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4E4ED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4E4EDF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42</w:t>
      </w:r>
      <w:r w:rsidR="00C4518F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4E4ED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62585" w:rsidRPr="004E4ED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4E4EDF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32</w:t>
      </w:r>
      <w:r w:rsidR="006A1929" w:rsidRPr="004E4EDF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4E4EDF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4E4EDF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>
        <w:rPr>
          <w:rFonts w:ascii="Times New Roman" w:eastAsia="Times New Roman" w:hAnsi="Times New Roman" w:cs="Times New Roman"/>
          <w:sz w:val="24"/>
          <w:szCs w:val="24"/>
        </w:rPr>
        <w:br/>
      </w:r>
      <w:r w:rsidR="00856DD0" w:rsidRPr="004E4E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6</w:t>
      </w:r>
      <w:r w:rsidR="002166C0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4E4ED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4E4E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4E4EDF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856DD0" w:rsidRPr="004E4E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1701F" w:rsidRPr="004E4ED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4E4EDF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4E4EDF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4E4EDF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4E4EDF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4E4ED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4E4ED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E3" w:rsidRPr="004E4E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75E3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4E4EDF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775E3" w:rsidRPr="004E4E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612778" w:rsidRPr="004E4EDF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безработных граждан. </w:t>
      </w:r>
      <w:r w:rsidR="00D4261C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4E4EDF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4E4EDF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856DD0" w:rsidRPr="004E4E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8</w:t>
      </w:r>
      <w:r w:rsidR="00856DD0" w:rsidRPr="004E4E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4EDF" w:rsidRPr="004E4ED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B25C4D" w:rsidRPr="004E4EDF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EDF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4E4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4E4ED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4E4EDF" w:rsidRDefault="004A0D9B" w:rsidP="004A0D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3658272"/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8775E3" w:rsidRPr="004E4E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E4EDF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 </w:t>
      </w:r>
    </w:p>
    <w:bookmarkEnd w:id="1"/>
    <w:p w:rsidR="00612778" w:rsidRPr="004E4EDF" w:rsidRDefault="00612778" w:rsidP="0061277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4EDF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4E4EDF">
        <w:rPr>
          <w:rFonts w:ascii="Times New Roman" w:hAnsi="Times New Roman" w:cs="Times New Roman"/>
          <w:sz w:val="24"/>
          <w:szCs w:val="24"/>
        </w:rPr>
        <w:t>4</w:t>
      </w:r>
      <w:r w:rsidRPr="004E4EDF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4E4EDF">
        <w:rPr>
          <w:rFonts w:ascii="Times New Roman" w:hAnsi="Times New Roman"/>
          <w:sz w:val="24"/>
          <w:szCs w:val="24"/>
        </w:rPr>
        <w:t>муниципального</w:t>
      </w:r>
      <w:r w:rsidRPr="004E4EDF">
        <w:rPr>
          <w:rFonts w:ascii="Times New Roman" w:hAnsi="Times New Roman"/>
          <w:b/>
          <w:sz w:val="24"/>
          <w:szCs w:val="24"/>
        </w:rPr>
        <w:t xml:space="preserve"> </w:t>
      </w:r>
      <w:r w:rsidRPr="004E4EDF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4E4EDF" w:rsidRPr="004E4EDF">
        <w:rPr>
          <w:rFonts w:ascii="Times New Roman" w:hAnsi="Times New Roman" w:cs="Times New Roman"/>
          <w:sz w:val="24"/>
          <w:szCs w:val="24"/>
        </w:rPr>
        <w:t>4</w:t>
      </w:r>
      <w:r w:rsidRPr="004E4EDF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56DD0" w:rsidRPr="004E4EDF">
        <w:rPr>
          <w:rFonts w:ascii="Times New Roman" w:hAnsi="Times New Roman" w:cs="Times New Roman"/>
          <w:sz w:val="24"/>
          <w:szCs w:val="24"/>
        </w:rPr>
        <w:t>а</w:t>
      </w:r>
      <w:r w:rsidR="004E4EDF" w:rsidRPr="004E4EDF">
        <w:rPr>
          <w:rFonts w:ascii="Times New Roman" w:hAnsi="Times New Roman" w:cs="Times New Roman"/>
          <w:sz w:val="24"/>
          <w:szCs w:val="24"/>
        </w:rPr>
        <w:t xml:space="preserve">, уволено 3 человека. </w:t>
      </w:r>
      <w:bookmarkStart w:id="2" w:name="_GoBack"/>
      <w:bookmarkEnd w:id="2"/>
    </w:p>
    <w:p w:rsidR="002F5212" w:rsidRPr="00377F1C" w:rsidRDefault="002F5212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377F1C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2D76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D224F-794B-4CEB-B8BE-362E5237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3425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223</cp:revision>
  <cp:lastPrinted>2024-06-10T23:04:00Z</cp:lastPrinted>
  <dcterms:created xsi:type="dcterms:W3CDTF">2015-06-05T06:27:00Z</dcterms:created>
  <dcterms:modified xsi:type="dcterms:W3CDTF">2024-06-10T23:04:00Z</dcterms:modified>
</cp:coreProperties>
</file>