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>
        <w:rPr>
          <w:rFonts w:ascii="Times New Roman" w:eastAsia="Times New Roman" w:hAnsi="Times New Roman" w:cs="Times New Roman"/>
          <w:b/>
          <w:sz w:val="24"/>
          <w:szCs w:val="24"/>
        </w:rPr>
        <w:t xml:space="preserve"> - феврале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C55E4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E4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феврале</w:t>
      </w:r>
      <w:r w:rsidR="008E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C55E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C975B8" w:rsidRPr="00C55E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3</w:t>
      </w:r>
      <w:r w:rsidR="00C975B8" w:rsidRPr="00C5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C55E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C5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3F1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C55E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3F1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C55E4C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C55E4C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985187" w:rsidRPr="00C5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5187" w:rsidRPr="00C55E4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C55E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C80553" w:rsidRPr="00C55E4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C55E4C">
        <w:rPr>
          <w:rFonts w:ascii="Times New Roman" w:hAnsi="Times New Roman"/>
          <w:sz w:val="24"/>
          <w:szCs w:val="24"/>
        </w:rPr>
        <w:t>муниципального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27E99" w:rsidRPr="00C55E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427E99" w:rsidRPr="00C55E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C55E4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E4C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Северо-Эвенском районном отделе ГКУ ЦЗН Магаданской области, составила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17D3" w:rsidRPr="00C5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на </w:t>
      </w:r>
      <w:r w:rsidR="00EE7257" w:rsidRPr="00C55E4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уменьшился уровень регистрируемой безработицы, который составил </w:t>
      </w:r>
      <w:r w:rsidR="00C975B8" w:rsidRPr="00C55E4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C975B8" w:rsidRPr="00C55E4C">
        <w:rPr>
          <w:rFonts w:ascii="Times New Roman" w:eastAsia="Times New Roman" w:hAnsi="Times New Roman" w:cs="Times New Roman"/>
          <w:sz w:val="24"/>
          <w:szCs w:val="24"/>
        </w:rPr>
        <w:t>1,81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C55E4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E4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C55E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71EFF" w:rsidRPr="00C55E4C">
        <w:rPr>
          <w:rFonts w:ascii="Times New Roman" w:eastAsia="Times New Roman" w:hAnsi="Times New Roman" w:cs="Times New Roman"/>
          <w:sz w:val="24"/>
          <w:szCs w:val="24"/>
        </w:rPr>
        <w:t>6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</w:t>
      </w:r>
      <w:r w:rsidR="00C975B8" w:rsidRPr="00C55E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C5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BE" w:rsidRPr="00C55E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8BC" w:rsidRPr="00C5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0C58BC" w:rsidRPr="00C55E4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C55E4C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55E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C55E4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E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490AC9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C55E4C"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>феврале</w:t>
      </w:r>
      <w:r w:rsidR="00B00A5F"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975B8"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490AC9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490A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90AC9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490AC9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490AC9" w:rsidRPr="00490AC9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="00776551" w:rsidRPr="00490AC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490A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0AC9" w:rsidRPr="00490AC9">
        <w:rPr>
          <w:rFonts w:ascii="Times New Roman" w:eastAsia="Times New Roman" w:hAnsi="Times New Roman" w:cs="Times New Roman"/>
          <w:sz w:val="24"/>
          <w:szCs w:val="24"/>
        </w:rPr>
        <w:t>Командир отделения (</w:t>
      </w:r>
      <w:proofErr w:type="gramStart"/>
      <w:r w:rsidR="00490AC9" w:rsidRPr="00490AC9">
        <w:rPr>
          <w:rFonts w:ascii="Times New Roman" w:eastAsia="Times New Roman" w:hAnsi="Times New Roman" w:cs="Times New Roman"/>
          <w:sz w:val="24"/>
          <w:szCs w:val="24"/>
        </w:rPr>
        <w:t>горно-спасательной</w:t>
      </w:r>
      <w:proofErr w:type="gramEnd"/>
      <w:r w:rsidR="00490AC9" w:rsidRPr="00490AC9">
        <w:rPr>
          <w:rFonts w:ascii="Times New Roman" w:eastAsia="Times New Roman" w:hAnsi="Times New Roman" w:cs="Times New Roman"/>
          <w:sz w:val="24"/>
          <w:szCs w:val="24"/>
        </w:rPr>
        <w:t>, пожарной части), Заместитель Начальник караула (военизированной охраны, пожарной части, службы безопасности)</w:t>
      </w:r>
      <w:r w:rsidRPr="00490AC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90AC9" w:rsidRPr="00490AC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0AC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490A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490AC9" w:rsidRDefault="007232D6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AC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90AC9" w:rsidRPr="00490AC9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городских поселений</w:t>
      </w:r>
      <w:r w:rsidRPr="00490AC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90AC9" w:rsidRPr="00490AC9">
        <w:rPr>
          <w:rFonts w:ascii="Times New Roman" w:eastAsia="Times New Roman" w:hAnsi="Times New Roman" w:cs="Times New Roman"/>
          <w:sz w:val="24"/>
          <w:szCs w:val="24"/>
        </w:rPr>
        <w:t>Консультант, Директор (начальник, управляющий) предприятия, Начальник отдела (специализированного в прочих отраслях)</w:t>
      </w:r>
      <w:r w:rsidRPr="00490AC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90AC9" w:rsidRPr="00490AC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90AC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14370A" w:rsidRPr="00C55E4C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14370A" w:rsidRPr="00490AC9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C55E4C"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="001F377C"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1F377C"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490A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года:</w:t>
      </w:r>
    </w:p>
    <w:p w:rsidR="0014370A" w:rsidRPr="00490AC9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AC9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490AC9" w:rsidRPr="00490AC9">
        <w:rPr>
          <w:rFonts w:ascii="Times New Roman" w:eastAsia="Times New Roman" w:hAnsi="Times New Roman" w:cs="Times New Roman"/>
          <w:sz w:val="24"/>
          <w:szCs w:val="24"/>
        </w:rPr>
        <w:t xml:space="preserve">Машинист котлов </w:t>
      </w:r>
      <w:r w:rsidRPr="00490AC9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490AC9" w:rsidRPr="00490AC9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490AC9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C55E4C" w:rsidRDefault="00C55E4C" w:rsidP="00C5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55E4C" w:rsidRPr="008F3B97" w:rsidRDefault="00C55E4C" w:rsidP="00C5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F3B97">
        <w:rPr>
          <w:rFonts w:ascii="Times New Roman" w:eastAsia="Times New Roman" w:hAnsi="Times New Roman" w:cs="Times New Roman"/>
          <w:sz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8F3B97" w:rsidRDefault="00C55E4C" w:rsidP="00C5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>
        <w:rPr>
          <w:rFonts w:ascii="Times New Roman" w:eastAsia="Times New Roman" w:hAnsi="Times New Roman" w:cs="Times New Roman"/>
          <w:sz w:val="24"/>
          <w:szCs w:val="24"/>
        </w:rPr>
        <w:t>8,7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C55E4C" w:rsidRPr="008F3B97" w:rsidRDefault="00C55E4C" w:rsidP="00C5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2025 года:</w:t>
      </w:r>
    </w:p>
    <w:p w:rsidR="00C55E4C" w:rsidRDefault="00C55E4C" w:rsidP="00C5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br/>
        <w:t xml:space="preserve">8 гражданам (в аналогичном периоде 2024 г. </w:t>
      </w:r>
      <w:r>
        <w:rPr>
          <w:rFonts w:ascii="Times New Roman" w:eastAsia="Times New Roman" w:hAnsi="Times New Roman" w:cs="Times New Roman"/>
          <w:sz w:val="24"/>
          <w:szCs w:val="24"/>
        </w:rPr>
        <w:t>мера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8F3B97" w:rsidRDefault="00C55E4C" w:rsidP="00C5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1 гражданину (в аналогичном периоде 2024 г. мера </w:t>
      </w:r>
      <w:r w:rsidR="00490AC9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>
        <w:rPr>
          <w:rFonts w:ascii="Times New Roman" w:eastAsia="Times New Roman" w:hAnsi="Times New Roman" w:cs="Times New Roman"/>
          <w:sz w:val="24"/>
          <w:szCs w:val="24"/>
        </w:rPr>
        <w:t xml:space="preserve">ялась) </w:t>
      </w:r>
    </w:p>
    <w:p w:rsidR="00C55E4C" w:rsidRDefault="00C55E4C" w:rsidP="00C5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90AC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 работников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490AC9">
        <w:rPr>
          <w:rFonts w:ascii="Times New Roman" w:eastAsia="Times New Roman" w:hAnsi="Times New Roman" w:cs="Times New Roman"/>
          <w:sz w:val="24"/>
          <w:szCs w:val="24"/>
        </w:rPr>
        <w:t>работодатели не обращались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90AC9" w:rsidRPr="008F3B97" w:rsidRDefault="00490AC9" w:rsidP="00490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социальной адаптации </w:t>
      </w:r>
      <w:r w:rsidR="008E3F14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предоставлена 3 гражданам (в аналогичном периоде 2024 г. мера не предоставлялась).</w:t>
      </w:r>
    </w:p>
    <w:p w:rsidR="008E3F14" w:rsidRDefault="008E3F1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7E4" w:rsidRPr="00C55E4C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55E4C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427E99" w:rsidRPr="00C5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C55E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C55E4C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3 гражданина, из них 2</w:t>
      </w:r>
      <w:r w:rsidR="00F30B1D" w:rsidRPr="00C5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C55E4C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C55E4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C55E4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C55E4C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4 гражданина, из них 4</w:t>
      </w:r>
      <w:r w:rsidR="00337BEF" w:rsidRPr="00C5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безработных граждан</w:t>
      </w:r>
      <w:r w:rsidR="00427E99" w:rsidRPr="00C55E4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70A" w:rsidRPr="00C55E4C" w:rsidRDefault="0075770A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C55E4C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14370A" w:rsidRPr="00C55E4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C55E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55E4C" w:rsidRPr="00C55E4C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C55E4C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C55E4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E4C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4370A" w:rsidRPr="00C55E4C" w:rsidRDefault="0014370A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C55E4C" w:rsidRDefault="00C80553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C975B8" w:rsidRDefault="002F5212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C975B8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5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3216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90AC-6BC0-4395-80CA-561C18E0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240</cp:revision>
  <cp:lastPrinted>2025-03-11T03:24:00Z</cp:lastPrinted>
  <dcterms:created xsi:type="dcterms:W3CDTF">2015-06-05T06:27:00Z</dcterms:created>
  <dcterms:modified xsi:type="dcterms:W3CDTF">2025-03-11T03:24:00Z</dcterms:modified>
</cp:coreProperties>
</file>