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34" w:rsidRPr="008B6874" w:rsidRDefault="00C75CA8" w:rsidP="00C75C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B687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06095" cy="603250"/>
            <wp:effectExtent l="0" t="0" r="8255" b="635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D34" w:rsidRPr="008B6874">
        <w:rPr>
          <w:rFonts w:ascii="Times New Roman" w:hAnsi="Times New Roman"/>
          <w:b/>
          <w:sz w:val="28"/>
          <w:szCs w:val="28"/>
        </w:rPr>
        <w:t>Министерство труда и социальной политики Магаданской области</w:t>
      </w:r>
    </w:p>
    <w:p w:rsidR="00833D34" w:rsidRPr="008B6874" w:rsidRDefault="00833D34" w:rsidP="00C75C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B6874">
        <w:rPr>
          <w:rFonts w:ascii="Times New Roman" w:hAnsi="Times New Roman"/>
          <w:b/>
          <w:sz w:val="28"/>
          <w:szCs w:val="28"/>
        </w:rPr>
        <w:t>Управление занятости</w:t>
      </w:r>
      <w:r w:rsidR="005E77B6" w:rsidRPr="008B6874">
        <w:rPr>
          <w:rFonts w:ascii="Times New Roman" w:hAnsi="Times New Roman"/>
          <w:b/>
          <w:sz w:val="28"/>
          <w:szCs w:val="28"/>
        </w:rPr>
        <w:t xml:space="preserve"> населения</w:t>
      </w:r>
    </w:p>
    <w:p w:rsidR="00097A9A" w:rsidRPr="008B6874" w:rsidRDefault="00097A9A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7A9A" w:rsidRPr="008B6874" w:rsidRDefault="00097A9A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7A9A" w:rsidRPr="008B6874" w:rsidRDefault="00097A9A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7A9A" w:rsidRPr="008B6874" w:rsidRDefault="00097A9A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7A9A" w:rsidRPr="008B6874" w:rsidRDefault="00097A9A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7A9A" w:rsidRPr="008B6874" w:rsidRDefault="00097A9A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7A9A" w:rsidRPr="008B6874" w:rsidRDefault="00097A9A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7A9A" w:rsidRPr="008B6874" w:rsidRDefault="00097A9A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97A9A" w:rsidRPr="008B6874" w:rsidRDefault="00B01CF3" w:rsidP="002F6C01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 w:rsidRPr="008B6874">
        <w:rPr>
          <w:rFonts w:ascii="Times New Roman" w:hAnsi="Times New Roman"/>
          <w:b/>
          <w:sz w:val="56"/>
          <w:szCs w:val="56"/>
        </w:rPr>
        <w:t>КУДА ПОЙТИ УЧИТЬСЯ</w:t>
      </w:r>
    </w:p>
    <w:p w:rsidR="00EB04B0" w:rsidRPr="008B6874" w:rsidRDefault="00B01CF3" w:rsidP="002F6C01">
      <w:pPr>
        <w:spacing w:after="0"/>
        <w:jc w:val="center"/>
        <w:rPr>
          <w:rFonts w:ascii="Times New Roman" w:hAnsi="Times New Roman"/>
          <w:b/>
          <w:sz w:val="52"/>
          <w:szCs w:val="72"/>
        </w:rPr>
      </w:pPr>
      <w:r w:rsidRPr="008B6874">
        <w:rPr>
          <w:rFonts w:ascii="Times New Roman" w:hAnsi="Times New Roman"/>
          <w:b/>
          <w:sz w:val="52"/>
          <w:szCs w:val="72"/>
        </w:rPr>
        <w:t xml:space="preserve">В МАГАДАНСКОЙ ОБЛАСТИ </w:t>
      </w:r>
    </w:p>
    <w:p w:rsidR="00B01CF3" w:rsidRPr="008B6874" w:rsidRDefault="009A44D3" w:rsidP="002F6C01">
      <w:pPr>
        <w:spacing w:after="0"/>
        <w:jc w:val="center"/>
        <w:rPr>
          <w:rFonts w:ascii="Times New Roman" w:hAnsi="Times New Roman"/>
          <w:b/>
          <w:sz w:val="52"/>
          <w:szCs w:val="72"/>
        </w:rPr>
      </w:pPr>
      <w:r w:rsidRPr="008B6874">
        <w:rPr>
          <w:rFonts w:ascii="Times New Roman" w:hAnsi="Times New Roman"/>
          <w:b/>
          <w:sz w:val="52"/>
          <w:szCs w:val="72"/>
        </w:rPr>
        <w:t>В 202</w:t>
      </w:r>
      <w:r w:rsidR="001F7FCB" w:rsidRPr="008B6874">
        <w:rPr>
          <w:rFonts w:ascii="Times New Roman" w:hAnsi="Times New Roman"/>
          <w:b/>
          <w:sz w:val="52"/>
          <w:szCs w:val="72"/>
        </w:rPr>
        <w:t>6</w:t>
      </w:r>
      <w:r w:rsidR="00B01CF3" w:rsidRPr="008B6874">
        <w:rPr>
          <w:rFonts w:ascii="Times New Roman" w:hAnsi="Times New Roman"/>
          <w:b/>
          <w:sz w:val="52"/>
          <w:szCs w:val="72"/>
        </w:rPr>
        <w:t xml:space="preserve"> ГОДУ</w:t>
      </w:r>
    </w:p>
    <w:p w:rsidR="00EB04B0" w:rsidRPr="008B6874" w:rsidRDefault="00EB04B0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4894" w:rsidRPr="008B6874" w:rsidRDefault="00B04894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B04B0" w:rsidRPr="008B6874" w:rsidRDefault="00EB04B0" w:rsidP="002F6C01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8B6874">
        <w:rPr>
          <w:rFonts w:ascii="Times New Roman" w:hAnsi="Times New Roman"/>
          <w:b/>
          <w:sz w:val="36"/>
          <w:szCs w:val="36"/>
        </w:rPr>
        <w:t>СПРАВОЧНИК</w:t>
      </w:r>
    </w:p>
    <w:p w:rsidR="004F6482" w:rsidRPr="008B6874" w:rsidRDefault="00EB04B0" w:rsidP="002F6C01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8B6874">
        <w:rPr>
          <w:rFonts w:ascii="Times New Roman" w:hAnsi="Times New Roman"/>
          <w:b/>
          <w:sz w:val="28"/>
          <w:szCs w:val="24"/>
        </w:rPr>
        <w:t xml:space="preserve">для </w:t>
      </w:r>
      <w:r w:rsidR="00E837C9" w:rsidRPr="008B6874">
        <w:rPr>
          <w:rFonts w:ascii="Times New Roman" w:hAnsi="Times New Roman"/>
          <w:b/>
          <w:sz w:val="28"/>
          <w:szCs w:val="24"/>
        </w:rPr>
        <w:t>поступающих в организации</w:t>
      </w:r>
      <w:r w:rsidR="003E3BFE" w:rsidRPr="008B6874">
        <w:rPr>
          <w:rFonts w:ascii="Times New Roman" w:hAnsi="Times New Roman"/>
          <w:b/>
          <w:sz w:val="28"/>
          <w:szCs w:val="24"/>
        </w:rPr>
        <w:t xml:space="preserve"> Магаданской области</w:t>
      </w:r>
      <w:r w:rsidR="00E837C9" w:rsidRPr="008B6874">
        <w:rPr>
          <w:rFonts w:ascii="Times New Roman" w:hAnsi="Times New Roman"/>
          <w:b/>
          <w:sz w:val="28"/>
          <w:szCs w:val="24"/>
        </w:rPr>
        <w:t xml:space="preserve">, осуществляющие образовательную деятельность </w:t>
      </w:r>
      <w:r w:rsidR="00712EDF" w:rsidRPr="008B6874">
        <w:rPr>
          <w:rFonts w:ascii="Times New Roman" w:hAnsi="Times New Roman"/>
          <w:b/>
          <w:sz w:val="28"/>
          <w:szCs w:val="24"/>
        </w:rPr>
        <w:t>по программам</w:t>
      </w:r>
      <w:r w:rsidR="00E837C9" w:rsidRPr="008B6874">
        <w:rPr>
          <w:rFonts w:ascii="Times New Roman" w:hAnsi="Times New Roman"/>
          <w:b/>
          <w:sz w:val="28"/>
          <w:szCs w:val="24"/>
        </w:rPr>
        <w:t xml:space="preserve"> среднего профессионального образования и высшего образования</w:t>
      </w: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A27E8D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B6874">
        <w:rPr>
          <w:noProof/>
          <w:lang w:eastAsia="ru-RU"/>
        </w:rPr>
        <w:drawing>
          <wp:anchor distT="0" distB="0" distL="114300" distR="114300" simplePos="0" relativeHeight="251652096" behindDoc="1" locked="0" layoutInCell="1" allowOverlap="1" wp14:anchorId="1F07CB87" wp14:editId="0917B83D">
            <wp:simplePos x="0" y="0"/>
            <wp:positionH relativeFrom="margin">
              <wp:posOffset>1371600</wp:posOffset>
            </wp:positionH>
            <wp:positionV relativeFrom="paragraph">
              <wp:posOffset>50165</wp:posOffset>
            </wp:positionV>
            <wp:extent cx="3429000" cy="2571750"/>
            <wp:effectExtent l="0" t="0" r="0" b="0"/>
            <wp:wrapNone/>
            <wp:docPr id="2" name="Рисунок 2" descr="C:\Users\Рахматулина\Desktop\2485257-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хматулина\Desktop\2485257-edit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5097" w:rsidRPr="008B6874" w:rsidRDefault="002B5097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5097" w:rsidRPr="008B6874" w:rsidRDefault="002B5097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5097" w:rsidRPr="008B6874" w:rsidRDefault="002B5097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1CF3" w:rsidRPr="008B6874" w:rsidRDefault="00B01CF3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1CF3" w:rsidRPr="008B6874" w:rsidRDefault="00B01CF3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01CF3" w:rsidRPr="008B6874" w:rsidRDefault="00B01CF3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B5097" w:rsidRPr="008B6874" w:rsidRDefault="002B5097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2B2" w:rsidRPr="008B6874" w:rsidRDefault="00C232B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232B2" w:rsidRPr="008B6874" w:rsidRDefault="00C232B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F6482" w:rsidRPr="008B6874" w:rsidRDefault="004F6482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Магадан</w:t>
      </w:r>
    </w:p>
    <w:p w:rsidR="004F6482" w:rsidRPr="008B6874" w:rsidRDefault="002F2BF8" w:rsidP="002F6C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202</w:t>
      </w:r>
      <w:r w:rsidR="001F7FCB" w:rsidRPr="008B6874">
        <w:rPr>
          <w:rFonts w:ascii="Times New Roman" w:hAnsi="Times New Roman"/>
          <w:b/>
          <w:sz w:val="24"/>
          <w:szCs w:val="24"/>
        </w:rPr>
        <w:t>6</w:t>
      </w:r>
      <w:r w:rsidR="004F6482" w:rsidRPr="008B6874">
        <w:rPr>
          <w:rFonts w:ascii="Times New Roman" w:hAnsi="Times New Roman"/>
          <w:b/>
          <w:sz w:val="24"/>
          <w:szCs w:val="24"/>
        </w:rPr>
        <w:t xml:space="preserve"> год</w:t>
      </w:r>
    </w:p>
    <w:p w:rsidR="004709EE" w:rsidRPr="008B6874" w:rsidRDefault="00C932A1" w:rsidP="004709EE">
      <w:pPr>
        <w:spacing w:line="360" w:lineRule="auto"/>
        <w:ind w:firstLine="993"/>
        <w:jc w:val="center"/>
        <w:rPr>
          <w:b/>
          <w:sz w:val="28"/>
          <w:szCs w:val="28"/>
        </w:rPr>
      </w:pPr>
      <w:r w:rsidRPr="008B6874">
        <w:rPr>
          <w:rFonts w:ascii="Times New Roman" w:hAnsi="Times New Roman"/>
          <w:b/>
          <w:sz w:val="28"/>
          <w:szCs w:val="28"/>
        </w:rPr>
        <w:br w:type="page"/>
      </w:r>
      <w:r w:rsidR="007E54C3" w:rsidRPr="008B6874">
        <w:rPr>
          <w:rFonts w:ascii="Times New Roman" w:hAnsi="Times New Roman"/>
          <w:b/>
          <w:i/>
          <w:sz w:val="28"/>
          <w:szCs w:val="28"/>
        </w:rPr>
        <w:lastRenderedPageBreak/>
        <w:t>Дорогие выпускники!</w:t>
      </w:r>
    </w:p>
    <w:p w:rsidR="007E54C3" w:rsidRPr="008B6874" w:rsidRDefault="000F1CE6" w:rsidP="004709EE">
      <w:pPr>
        <w:spacing w:line="360" w:lineRule="auto"/>
        <w:ind w:firstLine="993"/>
        <w:rPr>
          <w:rFonts w:ascii="Times New Roman" w:hAnsi="Times New Roman"/>
          <w:i/>
          <w:sz w:val="24"/>
          <w:szCs w:val="24"/>
        </w:rPr>
      </w:pPr>
      <w:r w:rsidRPr="008B6874">
        <w:rPr>
          <w:rFonts w:ascii="Times New Roman" w:hAnsi="Times New Roman"/>
          <w:i/>
          <w:sz w:val="24"/>
          <w:szCs w:val="24"/>
        </w:rPr>
        <w:t xml:space="preserve">Жизнь человека – череда многочисленных выборов: серьёзных, от которых зависит </w:t>
      </w:r>
      <w:r w:rsidR="004709EE" w:rsidRPr="008B6874">
        <w:rPr>
          <w:rFonts w:ascii="Times New Roman" w:hAnsi="Times New Roman"/>
          <w:i/>
          <w:sz w:val="24"/>
          <w:szCs w:val="24"/>
        </w:rPr>
        <w:t>будущее (например,</w:t>
      </w:r>
      <w:r w:rsidRPr="008B6874">
        <w:rPr>
          <w:rFonts w:ascii="Times New Roman" w:hAnsi="Times New Roman"/>
          <w:i/>
          <w:sz w:val="24"/>
          <w:szCs w:val="24"/>
        </w:rPr>
        <w:t xml:space="preserve"> выбор спутника жизни) и повседневных, бытовых (что приготовить на ужин–запеканку или пюре с котлетами). Выбор профессии– самый сложный, ведь мы выбираем не только способ, каким будем зарабатывать на жизнь, но и образ жизни. Легкомысленный выбор профессии (друг пошёл, и я за ним) – это эксперимент, который может обойтись очень дорого не только вам, но и окружающим. А ответственность ляжет только на ваши плечи.</w:t>
      </w:r>
    </w:p>
    <w:p w:rsidR="00060D58" w:rsidRPr="008B6874" w:rsidRDefault="00F328C5" w:rsidP="008232A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8B6874">
        <w:rPr>
          <w:rFonts w:ascii="Times New Roman" w:hAnsi="Times New Roman"/>
          <w:i/>
          <w:sz w:val="24"/>
          <w:szCs w:val="24"/>
        </w:rPr>
        <w:t xml:space="preserve">Выбор профессии - серьезный шаг, который предстоит сделать каждому из </w:t>
      </w:r>
      <w:r w:rsidR="001E7B6A" w:rsidRPr="008B6874">
        <w:rPr>
          <w:rFonts w:ascii="Times New Roman" w:hAnsi="Times New Roman"/>
          <w:i/>
          <w:sz w:val="24"/>
          <w:szCs w:val="24"/>
        </w:rPr>
        <w:t>в</w:t>
      </w:r>
      <w:r w:rsidR="009716AB" w:rsidRPr="008B6874">
        <w:rPr>
          <w:rFonts w:ascii="Times New Roman" w:hAnsi="Times New Roman"/>
          <w:i/>
          <w:sz w:val="24"/>
          <w:szCs w:val="24"/>
        </w:rPr>
        <w:t xml:space="preserve">ас. Это </w:t>
      </w:r>
      <w:r w:rsidRPr="008B6874">
        <w:rPr>
          <w:rFonts w:ascii="Times New Roman" w:hAnsi="Times New Roman"/>
          <w:i/>
          <w:sz w:val="24"/>
          <w:szCs w:val="24"/>
        </w:rPr>
        <w:t xml:space="preserve">ответственный момент, определяющий весь дальнейший жизненный путь человека. </w:t>
      </w:r>
      <w:r w:rsidR="00883627" w:rsidRPr="008B6874">
        <w:rPr>
          <w:rFonts w:ascii="Times New Roman" w:hAnsi="Times New Roman"/>
          <w:i/>
          <w:sz w:val="24"/>
          <w:szCs w:val="24"/>
        </w:rPr>
        <w:t>П</w:t>
      </w:r>
      <w:r w:rsidRPr="008B6874">
        <w:rPr>
          <w:rFonts w:ascii="Times New Roman" w:hAnsi="Times New Roman"/>
          <w:i/>
          <w:sz w:val="24"/>
          <w:szCs w:val="24"/>
        </w:rPr>
        <w:t>равильн</w:t>
      </w:r>
      <w:r w:rsidR="00883627" w:rsidRPr="008B6874">
        <w:rPr>
          <w:rFonts w:ascii="Times New Roman" w:hAnsi="Times New Roman"/>
          <w:i/>
          <w:sz w:val="24"/>
          <w:szCs w:val="24"/>
        </w:rPr>
        <w:t>о выб</w:t>
      </w:r>
      <w:r w:rsidRPr="008B6874">
        <w:rPr>
          <w:rFonts w:ascii="Times New Roman" w:hAnsi="Times New Roman"/>
          <w:i/>
          <w:sz w:val="24"/>
          <w:szCs w:val="24"/>
        </w:rPr>
        <w:t>р</w:t>
      </w:r>
      <w:r w:rsidR="00883627" w:rsidRPr="008B6874">
        <w:rPr>
          <w:rFonts w:ascii="Times New Roman" w:hAnsi="Times New Roman"/>
          <w:i/>
          <w:sz w:val="24"/>
          <w:szCs w:val="24"/>
        </w:rPr>
        <w:t>ать будущую профессию</w:t>
      </w:r>
      <w:r w:rsidR="007D17CA" w:rsidRPr="008B6874">
        <w:rPr>
          <w:rFonts w:ascii="Times New Roman" w:hAnsi="Times New Roman"/>
          <w:i/>
          <w:sz w:val="24"/>
          <w:szCs w:val="24"/>
        </w:rPr>
        <w:t xml:space="preserve"> -</w:t>
      </w:r>
      <w:r w:rsidRPr="008B6874">
        <w:rPr>
          <w:rFonts w:ascii="Times New Roman" w:hAnsi="Times New Roman"/>
          <w:i/>
          <w:sz w:val="24"/>
          <w:szCs w:val="24"/>
        </w:rPr>
        <w:t xml:space="preserve"> значит застраховать себя от разочарований и </w:t>
      </w:r>
      <w:r w:rsidR="009716AB" w:rsidRPr="008B6874">
        <w:rPr>
          <w:rFonts w:ascii="Times New Roman" w:hAnsi="Times New Roman"/>
          <w:i/>
          <w:sz w:val="24"/>
          <w:szCs w:val="24"/>
        </w:rPr>
        <w:t xml:space="preserve">внутренней </w:t>
      </w:r>
      <w:r w:rsidRPr="008B6874">
        <w:rPr>
          <w:rFonts w:ascii="Times New Roman" w:hAnsi="Times New Roman"/>
          <w:i/>
          <w:sz w:val="24"/>
          <w:szCs w:val="24"/>
        </w:rPr>
        <w:t>неудовлетворенности.</w:t>
      </w:r>
      <w:r w:rsidR="00060D58" w:rsidRPr="008B6874">
        <w:rPr>
          <w:rFonts w:ascii="Times New Roman" w:hAnsi="Times New Roman"/>
          <w:i/>
          <w:sz w:val="24"/>
          <w:szCs w:val="24"/>
        </w:rPr>
        <w:t xml:space="preserve"> </w:t>
      </w:r>
    </w:p>
    <w:p w:rsidR="00060D58" w:rsidRPr="008B6874" w:rsidRDefault="00060D58" w:rsidP="008232A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8B6874">
        <w:rPr>
          <w:rFonts w:ascii="Times New Roman" w:hAnsi="Times New Roman"/>
          <w:i/>
          <w:sz w:val="24"/>
          <w:szCs w:val="24"/>
        </w:rPr>
        <w:t xml:space="preserve">Ваш профессиональный выбор должен быть осознанным и хорошо обдуманным, соответствовать </w:t>
      </w:r>
      <w:r w:rsidR="005F30A9" w:rsidRPr="008B6874">
        <w:rPr>
          <w:rFonts w:ascii="Times New Roman" w:hAnsi="Times New Roman"/>
          <w:i/>
          <w:sz w:val="24"/>
          <w:szCs w:val="24"/>
        </w:rPr>
        <w:t>в</w:t>
      </w:r>
      <w:r w:rsidRPr="008B6874">
        <w:rPr>
          <w:rFonts w:ascii="Times New Roman" w:hAnsi="Times New Roman"/>
          <w:i/>
          <w:sz w:val="24"/>
          <w:szCs w:val="24"/>
        </w:rPr>
        <w:t>ашим интересам, склонностям и потребностям общества.</w:t>
      </w:r>
    </w:p>
    <w:p w:rsidR="00060D58" w:rsidRPr="008B6874" w:rsidRDefault="00060D58" w:rsidP="008232A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8B6874">
        <w:rPr>
          <w:rFonts w:ascii="Times New Roman" w:hAnsi="Times New Roman"/>
          <w:i/>
          <w:sz w:val="24"/>
          <w:szCs w:val="24"/>
        </w:rPr>
        <w:t xml:space="preserve">Многие из </w:t>
      </w:r>
      <w:r w:rsidR="005F30A9" w:rsidRPr="008B6874">
        <w:rPr>
          <w:rFonts w:ascii="Times New Roman" w:hAnsi="Times New Roman"/>
          <w:i/>
          <w:sz w:val="24"/>
          <w:szCs w:val="24"/>
        </w:rPr>
        <w:t>в</w:t>
      </w:r>
      <w:r w:rsidRPr="008B6874">
        <w:rPr>
          <w:rFonts w:ascii="Times New Roman" w:hAnsi="Times New Roman"/>
          <w:i/>
          <w:sz w:val="24"/>
          <w:szCs w:val="24"/>
        </w:rPr>
        <w:t>ас</w:t>
      </w:r>
      <w:r w:rsidR="002C21F5" w:rsidRPr="008B6874">
        <w:rPr>
          <w:rFonts w:ascii="Times New Roman" w:hAnsi="Times New Roman"/>
          <w:i/>
          <w:sz w:val="24"/>
          <w:szCs w:val="24"/>
        </w:rPr>
        <w:t xml:space="preserve"> уже давно ответили на вопрос «к</w:t>
      </w:r>
      <w:r w:rsidRPr="008B6874">
        <w:rPr>
          <w:rFonts w:ascii="Times New Roman" w:hAnsi="Times New Roman"/>
          <w:i/>
          <w:sz w:val="24"/>
          <w:szCs w:val="24"/>
        </w:rPr>
        <w:t>ем быть?», а некоторые еще сомневаются</w:t>
      </w:r>
      <w:r w:rsidR="007D17CA" w:rsidRPr="008B6874">
        <w:rPr>
          <w:rFonts w:ascii="Times New Roman" w:hAnsi="Times New Roman"/>
          <w:i/>
          <w:sz w:val="24"/>
          <w:szCs w:val="24"/>
        </w:rPr>
        <w:t xml:space="preserve"> и </w:t>
      </w:r>
      <w:r w:rsidR="00BB78DE" w:rsidRPr="008B6874">
        <w:rPr>
          <w:rFonts w:ascii="Times New Roman" w:hAnsi="Times New Roman"/>
          <w:i/>
          <w:sz w:val="24"/>
          <w:szCs w:val="24"/>
        </w:rPr>
        <w:t xml:space="preserve">обдумывают направление своего будущего </w:t>
      </w:r>
      <w:r w:rsidR="007D17CA" w:rsidRPr="008B6874">
        <w:rPr>
          <w:rFonts w:ascii="Times New Roman" w:hAnsi="Times New Roman"/>
          <w:i/>
          <w:sz w:val="24"/>
          <w:szCs w:val="24"/>
        </w:rPr>
        <w:t>професси</w:t>
      </w:r>
      <w:r w:rsidR="005F30A9" w:rsidRPr="008B6874">
        <w:rPr>
          <w:rFonts w:ascii="Times New Roman" w:hAnsi="Times New Roman"/>
          <w:i/>
          <w:sz w:val="24"/>
          <w:szCs w:val="24"/>
        </w:rPr>
        <w:t>онального пути</w:t>
      </w:r>
      <w:r w:rsidR="007D17CA" w:rsidRPr="008B6874">
        <w:rPr>
          <w:rFonts w:ascii="Times New Roman" w:hAnsi="Times New Roman"/>
          <w:i/>
          <w:sz w:val="24"/>
          <w:szCs w:val="24"/>
        </w:rPr>
        <w:t>.</w:t>
      </w:r>
    </w:p>
    <w:p w:rsidR="007D17CA" w:rsidRPr="008B6874" w:rsidRDefault="007D17CA" w:rsidP="008232A0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8B6874">
        <w:rPr>
          <w:rFonts w:ascii="Times New Roman" w:hAnsi="Times New Roman"/>
          <w:i/>
          <w:sz w:val="24"/>
          <w:szCs w:val="24"/>
        </w:rPr>
        <w:t xml:space="preserve">Сделать свой выбор </w:t>
      </w:r>
      <w:r w:rsidR="005F30A9" w:rsidRPr="008B6874">
        <w:rPr>
          <w:rFonts w:ascii="Times New Roman" w:hAnsi="Times New Roman"/>
          <w:i/>
          <w:sz w:val="24"/>
          <w:szCs w:val="24"/>
        </w:rPr>
        <w:t>в</w:t>
      </w:r>
      <w:r w:rsidRPr="008B6874">
        <w:rPr>
          <w:rFonts w:ascii="Times New Roman" w:hAnsi="Times New Roman"/>
          <w:i/>
          <w:sz w:val="24"/>
          <w:szCs w:val="24"/>
        </w:rPr>
        <w:t>ам поможет этот справочник</w:t>
      </w:r>
      <w:r w:rsidR="005F30A9" w:rsidRPr="008B6874">
        <w:rPr>
          <w:rFonts w:ascii="Times New Roman" w:hAnsi="Times New Roman"/>
          <w:i/>
          <w:sz w:val="24"/>
          <w:szCs w:val="24"/>
        </w:rPr>
        <w:t>.</w:t>
      </w:r>
      <w:r w:rsidR="00BB78DE" w:rsidRPr="008B6874">
        <w:rPr>
          <w:rFonts w:ascii="Times New Roman" w:hAnsi="Times New Roman"/>
          <w:i/>
          <w:sz w:val="24"/>
          <w:szCs w:val="24"/>
        </w:rPr>
        <w:t xml:space="preserve"> В него включена информация об </w:t>
      </w:r>
      <w:r w:rsidR="00BD5FD3" w:rsidRPr="008B6874">
        <w:rPr>
          <w:rFonts w:ascii="Times New Roman" w:hAnsi="Times New Roman"/>
          <w:i/>
          <w:sz w:val="24"/>
          <w:szCs w:val="24"/>
        </w:rPr>
        <w:t>организациях Магаданской области, осуществляющих образовательную деятельность по программам среднего профессионального и высшего образования</w:t>
      </w:r>
      <w:r w:rsidR="00D75C61" w:rsidRPr="008B6874">
        <w:rPr>
          <w:rFonts w:ascii="Times New Roman" w:hAnsi="Times New Roman"/>
          <w:i/>
          <w:sz w:val="24"/>
          <w:szCs w:val="24"/>
        </w:rPr>
        <w:t>.</w:t>
      </w:r>
    </w:p>
    <w:p w:rsidR="000B39CE" w:rsidRPr="008B6874" w:rsidRDefault="00D75C61" w:rsidP="008232A0">
      <w:pPr>
        <w:spacing w:after="0" w:line="360" w:lineRule="auto"/>
        <w:ind w:firstLine="709"/>
        <w:rPr>
          <w:rStyle w:val="a3"/>
        </w:rPr>
      </w:pPr>
      <w:r w:rsidRPr="008B6874">
        <w:rPr>
          <w:rFonts w:ascii="Times New Roman" w:hAnsi="Times New Roman"/>
          <w:i/>
          <w:sz w:val="24"/>
          <w:szCs w:val="24"/>
        </w:rPr>
        <w:t xml:space="preserve">Найти данный справочник вы можете на портале </w:t>
      </w:r>
      <w:r w:rsidR="00275499">
        <w:rPr>
          <w:rFonts w:ascii="Times New Roman" w:hAnsi="Times New Roman"/>
          <w:i/>
          <w:sz w:val="24"/>
          <w:szCs w:val="24"/>
        </w:rPr>
        <w:t>Кадрового центра «Работа России»</w:t>
      </w:r>
      <w:r w:rsidR="00BD5FD3" w:rsidRPr="008B6874">
        <w:rPr>
          <w:rFonts w:ascii="Times New Roman" w:hAnsi="Times New Roman"/>
          <w:i/>
          <w:sz w:val="24"/>
          <w:szCs w:val="24"/>
        </w:rPr>
        <w:t xml:space="preserve"> Магаданской области</w:t>
      </w:r>
      <w:r w:rsidRPr="008B6874">
        <w:rPr>
          <w:rFonts w:ascii="Times New Roman" w:hAnsi="Times New Roman"/>
          <w:i/>
          <w:sz w:val="24"/>
          <w:szCs w:val="24"/>
        </w:rPr>
        <w:t xml:space="preserve"> </w:t>
      </w:r>
      <w:hyperlink r:id="rId10" w:history="1">
        <w:r w:rsidR="00A84483" w:rsidRPr="00E12A04">
          <w:rPr>
            <w:rStyle w:val="a3"/>
            <w:rFonts w:ascii="Times New Roman" w:hAnsi="Times New Roman"/>
            <w:i/>
            <w:sz w:val="24"/>
            <w:szCs w:val="24"/>
          </w:rPr>
          <w:t>(https://rabota.49gov.ru</w:t>
        </w:r>
      </w:hyperlink>
      <w:r w:rsidR="00BD496B" w:rsidRPr="008B6874">
        <w:rPr>
          <w:rStyle w:val="a3"/>
        </w:rPr>
        <w:t>)</w:t>
      </w:r>
      <w:r w:rsidR="00151A82" w:rsidRPr="008B6874">
        <w:rPr>
          <w:rStyle w:val="a3"/>
        </w:rPr>
        <w:t>,</w:t>
      </w:r>
      <w:r w:rsidR="00EC05EC" w:rsidRPr="008B6874">
        <w:rPr>
          <w:rFonts w:ascii="Times New Roman" w:hAnsi="Times New Roman"/>
          <w:i/>
          <w:sz w:val="24"/>
          <w:szCs w:val="24"/>
        </w:rPr>
        <w:t xml:space="preserve"> </w:t>
      </w:r>
      <w:r w:rsidR="00151A82" w:rsidRPr="008B6874">
        <w:rPr>
          <w:rFonts w:ascii="Times New Roman" w:hAnsi="Times New Roman"/>
          <w:i/>
          <w:sz w:val="24"/>
          <w:szCs w:val="24"/>
        </w:rPr>
        <w:t>в региональной информационной сист</w:t>
      </w:r>
      <w:bookmarkStart w:id="0" w:name="_GoBack"/>
      <w:bookmarkEnd w:id="0"/>
      <w:r w:rsidR="00151A82" w:rsidRPr="008B6874">
        <w:rPr>
          <w:rFonts w:ascii="Times New Roman" w:hAnsi="Times New Roman"/>
          <w:i/>
          <w:sz w:val="24"/>
          <w:szCs w:val="24"/>
        </w:rPr>
        <w:t>еме «</w:t>
      </w:r>
      <w:r w:rsidR="00BF0980" w:rsidRPr="008B6874">
        <w:rPr>
          <w:rFonts w:ascii="Times New Roman" w:hAnsi="Times New Roman"/>
          <w:i/>
          <w:sz w:val="24"/>
          <w:szCs w:val="24"/>
        </w:rPr>
        <w:t xml:space="preserve">Открытый </w:t>
      </w:r>
      <w:r w:rsidR="00151A82" w:rsidRPr="008B6874">
        <w:rPr>
          <w:rFonts w:ascii="Times New Roman" w:hAnsi="Times New Roman"/>
          <w:i/>
          <w:sz w:val="24"/>
          <w:szCs w:val="24"/>
        </w:rPr>
        <w:t xml:space="preserve">регион» </w:t>
      </w:r>
      <w:r w:rsidR="00151A82" w:rsidRPr="008B6874">
        <w:rPr>
          <w:rStyle w:val="a3"/>
          <w:rFonts w:ascii="Times New Roman" w:hAnsi="Times New Roman"/>
          <w:i/>
          <w:sz w:val="24"/>
          <w:szCs w:val="24"/>
        </w:rPr>
        <w:t>(</w:t>
      </w:r>
      <w:hyperlink r:id="rId11" w:history="1">
        <w:r w:rsidR="008232A0" w:rsidRPr="008B6874">
          <w:rPr>
            <w:rStyle w:val="a3"/>
            <w:rFonts w:ascii="Times New Roman" w:hAnsi="Times New Roman"/>
            <w:i/>
            <w:sz w:val="24"/>
            <w:szCs w:val="24"/>
          </w:rPr>
          <w:t>https://mintrud.49gov.ru</w:t>
        </w:r>
      </w:hyperlink>
      <w:r w:rsidR="00CB74E9" w:rsidRPr="008B6874">
        <w:rPr>
          <w:rStyle w:val="a3"/>
          <w:rFonts w:ascii="Times New Roman" w:hAnsi="Times New Roman"/>
          <w:i/>
          <w:sz w:val="24"/>
          <w:szCs w:val="24"/>
        </w:rPr>
        <w:t>)</w:t>
      </w:r>
      <w:r w:rsidR="000B39CE" w:rsidRPr="008B6874">
        <w:rPr>
          <w:rStyle w:val="a3"/>
          <w:rFonts w:ascii="Times New Roman" w:hAnsi="Times New Roman"/>
          <w:i/>
          <w:sz w:val="24"/>
          <w:szCs w:val="24"/>
        </w:rPr>
        <w:t>.</w:t>
      </w:r>
      <w:r w:rsidR="000B39CE" w:rsidRPr="008B6874">
        <w:rPr>
          <w:rStyle w:val="a3"/>
        </w:rPr>
        <w:t xml:space="preserve"> </w:t>
      </w:r>
    </w:p>
    <w:p w:rsidR="005A7781" w:rsidRPr="008B6874" w:rsidRDefault="00E95A23" w:rsidP="005A7781">
      <w:pPr>
        <w:spacing w:after="0" w:line="36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8B6874">
        <w:rPr>
          <w:rFonts w:ascii="Times New Roman" w:hAnsi="Times New Roman"/>
          <w:i/>
          <w:sz w:val="24"/>
          <w:szCs w:val="24"/>
        </w:rPr>
        <w:t>И</w:t>
      </w:r>
      <w:r w:rsidR="00BD5FD3" w:rsidRPr="008B6874">
        <w:rPr>
          <w:rFonts w:ascii="Times New Roman" w:hAnsi="Times New Roman"/>
          <w:i/>
          <w:sz w:val="24"/>
          <w:szCs w:val="24"/>
        </w:rPr>
        <w:t xml:space="preserve">нформация о </w:t>
      </w:r>
      <w:r w:rsidR="005A6DD3" w:rsidRPr="008B6874">
        <w:rPr>
          <w:rFonts w:ascii="Times New Roman" w:hAnsi="Times New Roman"/>
          <w:i/>
          <w:sz w:val="24"/>
          <w:szCs w:val="24"/>
        </w:rPr>
        <w:t>представленных</w:t>
      </w:r>
      <w:r w:rsidR="00BD5FD3" w:rsidRPr="008B6874">
        <w:rPr>
          <w:rFonts w:ascii="Times New Roman" w:hAnsi="Times New Roman"/>
          <w:i/>
          <w:sz w:val="24"/>
          <w:szCs w:val="24"/>
        </w:rPr>
        <w:t xml:space="preserve"> организациях</w:t>
      </w:r>
      <w:r w:rsidR="00646E12" w:rsidRPr="008B6874">
        <w:rPr>
          <w:rFonts w:ascii="Times New Roman" w:hAnsi="Times New Roman"/>
          <w:i/>
          <w:sz w:val="24"/>
          <w:szCs w:val="24"/>
        </w:rPr>
        <w:t xml:space="preserve"> и направлениях их </w:t>
      </w:r>
      <w:r w:rsidR="005A6DD3" w:rsidRPr="008B6874">
        <w:rPr>
          <w:rFonts w:ascii="Times New Roman" w:hAnsi="Times New Roman"/>
          <w:i/>
          <w:sz w:val="24"/>
          <w:szCs w:val="24"/>
        </w:rPr>
        <w:t>образовательной деятельности актуальна</w:t>
      </w:r>
      <w:r w:rsidRPr="008B6874">
        <w:rPr>
          <w:rFonts w:ascii="Times New Roman" w:hAnsi="Times New Roman"/>
          <w:i/>
          <w:sz w:val="24"/>
          <w:szCs w:val="24"/>
        </w:rPr>
        <w:t xml:space="preserve"> по состоянию</w:t>
      </w:r>
      <w:r w:rsidR="008236F8" w:rsidRPr="008B6874">
        <w:rPr>
          <w:rFonts w:ascii="Times New Roman" w:hAnsi="Times New Roman"/>
          <w:i/>
          <w:sz w:val="24"/>
          <w:szCs w:val="24"/>
        </w:rPr>
        <w:t xml:space="preserve"> на 1 марта 202</w:t>
      </w:r>
      <w:r w:rsidR="006B25F9">
        <w:rPr>
          <w:rFonts w:ascii="Times New Roman" w:hAnsi="Times New Roman"/>
          <w:i/>
          <w:sz w:val="24"/>
          <w:szCs w:val="24"/>
        </w:rPr>
        <w:t>6</w:t>
      </w:r>
      <w:r w:rsidR="00D56E33" w:rsidRPr="008B6874">
        <w:rPr>
          <w:rFonts w:ascii="Times New Roman" w:hAnsi="Times New Roman"/>
          <w:i/>
          <w:sz w:val="24"/>
          <w:szCs w:val="24"/>
        </w:rPr>
        <w:t xml:space="preserve"> года</w:t>
      </w:r>
      <w:r w:rsidR="007F7B00" w:rsidRPr="008B6874">
        <w:rPr>
          <w:rFonts w:ascii="Times New Roman" w:hAnsi="Times New Roman"/>
          <w:i/>
          <w:sz w:val="24"/>
          <w:szCs w:val="24"/>
        </w:rPr>
        <w:t xml:space="preserve">. </w:t>
      </w:r>
      <w:r w:rsidR="003B4D02" w:rsidRPr="008B6874">
        <w:rPr>
          <w:rFonts w:ascii="Times New Roman" w:hAnsi="Times New Roman"/>
          <w:i/>
          <w:sz w:val="24"/>
          <w:szCs w:val="24"/>
        </w:rPr>
        <w:t xml:space="preserve">В </w:t>
      </w:r>
      <w:r w:rsidR="005C6D67" w:rsidRPr="008B6874">
        <w:rPr>
          <w:rFonts w:ascii="Times New Roman" w:hAnsi="Times New Roman"/>
          <w:i/>
          <w:sz w:val="24"/>
          <w:szCs w:val="24"/>
        </w:rPr>
        <w:t>ус</w:t>
      </w:r>
      <w:r w:rsidR="000A5F92" w:rsidRPr="008B6874">
        <w:rPr>
          <w:rFonts w:ascii="Times New Roman" w:hAnsi="Times New Roman"/>
          <w:i/>
          <w:sz w:val="24"/>
          <w:szCs w:val="24"/>
        </w:rPr>
        <w:t>ловиях приема, сроках обучения</w:t>
      </w:r>
      <w:r w:rsidR="00FE62F9" w:rsidRPr="008B6874">
        <w:rPr>
          <w:rFonts w:ascii="Times New Roman" w:hAnsi="Times New Roman"/>
          <w:i/>
          <w:sz w:val="24"/>
          <w:szCs w:val="24"/>
        </w:rPr>
        <w:t xml:space="preserve"> и т.д. </w:t>
      </w:r>
      <w:r w:rsidR="005C6D67" w:rsidRPr="008B6874">
        <w:rPr>
          <w:rFonts w:ascii="Times New Roman" w:hAnsi="Times New Roman"/>
          <w:i/>
          <w:sz w:val="24"/>
          <w:szCs w:val="24"/>
        </w:rPr>
        <w:t xml:space="preserve">могут произойти </w:t>
      </w:r>
      <w:r w:rsidR="000A5F92" w:rsidRPr="008B6874">
        <w:rPr>
          <w:rFonts w:ascii="Times New Roman" w:hAnsi="Times New Roman"/>
          <w:i/>
          <w:sz w:val="24"/>
          <w:szCs w:val="24"/>
        </w:rPr>
        <w:t xml:space="preserve">некоторые изменения. </w:t>
      </w:r>
      <w:r w:rsidR="00D56E33" w:rsidRPr="008B6874">
        <w:rPr>
          <w:rFonts w:ascii="Times New Roman" w:hAnsi="Times New Roman"/>
          <w:i/>
          <w:sz w:val="24"/>
          <w:szCs w:val="24"/>
        </w:rPr>
        <w:t>Дополнительные сведения об особенностях приема в 20</w:t>
      </w:r>
      <w:r w:rsidR="008A2406" w:rsidRPr="008B6874">
        <w:rPr>
          <w:rFonts w:ascii="Times New Roman" w:hAnsi="Times New Roman"/>
          <w:i/>
          <w:sz w:val="24"/>
          <w:szCs w:val="24"/>
        </w:rPr>
        <w:t>2</w:t>
      </w:r>
      <w:r w:rsidR="006B25F9">
        <w:rPr>
          <w:rFonts w:ascii="Times New Roman" w:hAnsi="Times New Roman"/>
          <w:i/>
          <w:sz w:val="24"/>
          <w:szCs w:val="24"/>
        </w:rPr>
        <w:t>6</w:t>
      </w:r>
      <w:r w:rsidR="00D56E33" w:rsidRPr="008B6874">
        <w:rPr>
          <w:rFonts w:ascii="Times New Roman" w:hAnsi="Times New Roman"/>
          <w:i/>
          <w:sz w:val="24"/>
          <w:szCs w:val="24"/>
        </w:rPr>
        <w:t xml:space="preserve"> году вам предоставят в приемных комиссиях образовательных </w:t>
      </w:r>
      <w:r w:rsidR="00B461EA" w:rsidRPr="008B6874">
        <w:rPr>
          <w:rFonts w:ascii="Times New Roman" w:hAnsi="Times New Roman"/>
          <w:i/>
          <w:sz w:val="24"/>
          <w:szCs w:val="24"/>
        </w:rPr>
        <w:t>организаций</w:t>
      </w:r>
      <w:r w:rsidR="00D56E33" w:rsidRPr="008B6874">
        <w:rPr>
          <w:rFonts w:ascii="Times New Roman" w:hAnsi="Times New Roman"/>
          <w:i/>
          <w:sz w:val="24"/>
          <w:szCs w:val="24"/>
        </w:rPr>
        <w:t>.</w:t>
      </w:r>
      <w:r w:rsidR="009B4931" w:rsidRPr="008B6874">
        <w:rPr>
          <w:rFonts w:ascii="Times New Roman" w:hAnsi="Times New Roman"/>
          <w:i/>
          <w:sz w:val="24"/>
          <w:szCs w:val="24"/>
        </w:rPr>
        <w:t xml:space="preserve"> </w:t>
      </w:r>
    </w:p>
    <w:p w:rsidR="00C50F40" w:rsidRPr="008B6874" w:rsidRDefault="007D2947" w:rsidP="004709EE">
      <w:pPr>
        <w:pStyle w:val="31"/>
        <w:rPr>
          <w:u w:val="single"/>
        </w:rPr>
      </w:pPr>
      <w:r w:rsidRPr="008B6874">
        <w:t>Желаем вам удачи!</w:t>
      </w:r>
    </w:p>
    <w:p w:rsidR="00CF248B" w:rsidRPr="008B6874" w:rsidRDefault="007E54C3" w:rsidP="000B0755">
      <w:pPr>
        <w:jc w:val="center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i/>
          <w:sz w:val="24"/>
          <w:szCs w:val="24"/>
        </w:rPr>
        <w:br w:type="page"/>
      </w:r>
      <w:r w:rsidR="007A38E1" w:rsidRPr="008B687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  <w:r w:rsidR="001137F4" w:rsidRPr="008B6874">
        <w:rPr>
          <w:rFonts w:ascii="Times New Roman" w:hAnsi="Times New Roman"/>
          <w:b/>
          <w:sz w:val="24"/>
          <w:szCs w:val="24"/>
        </w:rPr>
        <w:t xml:space="preserve">  </w:t>
      </w:r>
    </w:p>
    <w:p w:rsidR="00BF31AB" w:rsidRPr="008B6874" w:rsidRDefault="00F10A9E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r w:rsidRPr="008B6874">
        <w:rPr>
          <w:sz w:val="24"/>
          <w:szCs w:val="24"/>
        </w:rPr>
        <w:fldChar w:fldCharType="begin"/>
      </w:r>
      <w:r w:rsidR="00CF248B" w:rsidRPr="008B6874">
        <w:rPr>
          <w:sz w:val="24"/>
          <w:szCs w:val="24"/>
        </w:rPr>
        <w:instrText xml:space="preserve"> TOC \o "1-3" \h \z \u </w:instrText>
      </w:r>
      <w:r w:rsidRPr="008B6874">
        <w:rPr>
          <w:sz w:val="24"/>
          <w:szCs w:val="24"/>
        </w:rPr>
        <w:fldChar w:fldCharType="separate"/>
      </w:r>
      <w:hyperlink w:anchor="_Toc160182975" w:history="1">
        <w:r w:rsidR="00BF31AB" w:rsidRPr="008B6874">
          <w:rPr>
            <w:rStyle w:val="a3"/>
            <w:b w:val="0"/>
            <w:i w:val="0"/>
            <w:noProof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Государственное автономное профессиональное образовательное учреждение «Магаданский колледж искусств»</w:t>
        </w:r>
        <w:r w:rsidR="00BF31AB" w:rsidRPr="008B6874">
          <w:rPr>
            <w:b w:val="0"/>
            <w:noProof/>
            <w:webHidden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ab/>
        </w:r>
        <w:r w:rsidR="00BF31AB" w:rsidRPr="008B6874">
          <w:rPr>
            <w:b w:val="0"/>
            <w:noProof/>
            <w:webHidden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begin"/>
        </w:r>
        <w:r w:rsidR="00BF31AB" w:rsidRPr="008B6874">
          <w:rPr>
            <w:b w:val="0"/>
            <w:noProof/>
            <w:webHidden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instrText xml:space="preserve"> PAGEREF _Toc160182975 \h </w:instrText>
        </w:r>
        <w:r w:rsidR="00BF31AB" w:rsidRPr="008B6874">
          <w:rPr>
            <w:b w:val="0"/>
            <w:noProof/>
            <w:webHidden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</w:r>
        <w:r w:rsidR="00BF31AB" w:rsidRPr="008B6874">
          <w:rPr>
            <w:b w:val="0"/>
            <w:noProof/>
            <w:webHidden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separate"/>
        </w:r>
        <w:r w:rsidR="00C614C2">
          <w:rPr>
            <w:b w:val="0"/>
            <w:noProof/>
            <w:webHidden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3</w:t>
        </w:r>
        <w:r w:rsidR="00BF31AB" w:rsidRPr="008B6874">
          <w:rPr>
            <w:b w:val="0"/>
            <w:noProof/>
            <w:webHidden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fldChar w:fldCharType="end"/>
        </w:r>
      </w:hyperlink>
    </w:p>
    <w:p w:rsidR="00BF31AB" w:rsidRPr="008B6874" w:rsidRDefault="00303FB0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160182976" w:history="1">
        <w:r w:rsidR="00BF31AB" w:rsidRPr="008B6874">
          <w:rPr>
            <w:rStyle w:val="a3"/>
            <w:b w:val="0"/>
            <w:i w:val="0"/>
            <w:noProof/>
          </w:rPr>
          <w:t>Государственное бюджетное профессиональное образовательное учреждение «Магаданский политехнический техникум»</w:t>
        </w:r>
        <w:r w:rsidR="00BF31AB" w:rsidRPr="008B6874">
          <w:rPr>
            <w:noProof/>
            <w:webHidden/>
          </w:rPr>
          <w:tab/>
        </w:r>
        <w:r w:rsidR="00BF31AB" w:rsidRPr="008B6874">
          <w:rPr>
            <w:noProof/>
            <w:webHidden/>
          </w:rPr>
          <w:fldChar w:fldCharType="begin"/>
        </w:r>
        <w:r w:rsidR="00BF31AB" w:rsidRPr="008B6874">
          <w:rPr>
            <w:noProof/>
            <w:webHidden/>
          </w:rPr>
          <w:instrText xml:space="preserve"> PAGEREF _Toc160182976 \h </w:instrText>
        </w:r>
        <w:r w:rsidR="00BF31AB" w:rsidRPr="008B6874">
          <w:rPr>
            <w:noProof/>
            <w:webHidden/>
          </w:rPr>
        </w:r>
        <w:r w:rsidR="00BF31AB" w:rsidRPr="008B6874">
          <w:rPr>
            <w:noProof/>
            <w:webHidden/>
          </w:rPr>
          <w:fldChar w:fldCharType="separate"/>
        </w:r>
        <w:r w:rsidR="00C614C2">
          <w:rPr>
            <w:noProof/>
            <w:webHidden/>
          </w:rPr>
          <w:t>4</w:t>
        </w:r>
        <w:r w:rsidR="00BF31AB" w:rsidRPr="008B6874">
          <w:rPr>
            <w:noProof/>
            <w:webHidden/>
          </w:rPr>
          <w:fldChar w:fldCharType="end"/>
        </w:r>
      </w:hyperlink>
    </w:p>
    <w:p w:rsidR="00BF31AB" w:rsidRPr="008B6874" w:rsidRDefault="00303FB0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160182977" w:history="1">
        <w:r w:rsidR="00BF31AB" w:rsidRPr="008B6874">
          <w:rPr>
            <w:rStyle w:val="a3"/>
            <w:b w:val="0"/>
            <w:i w:val="0"/>
            <w:noProof/>
          </w:rPr>
          <w:t>Ольский филиал Государственное бюджетное профессиональное образовательное учреждение «Магаданский политехнический техникум»</w:t>
        </w:r>
        <w:r w:rsidR="00BF31AB" w:rsidRPr="008B6874">
          <w:rPr>
            <w:noProof/>
            <w:webHidden/>
          </w:rPr>
          <w:tab/>
        </w:r>
        <w:r w:rsidR="006C2343">
          <w:rPr>
            <w:noProof/>
            <w:webHidden/>
          </w:rPr>
          <w:t>7</w:t>
        </w:r>
      </w:hyperlink>
    </w:p>
    <w:p w:rsidR="00BF31AB" w:rsidRPr="008B6874" w:rsidRDefault="00303FB0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160182978" w:history="1">
        <w:r w:rsidR="00BF31AB" w:rsidRPr="008B6874">
          <w:rPr>
            <w:rStyle w:val="a3"/>
            <w:b w:val="0"/>
            <w:i w:val="0"/>
            <w:noProof/>
          </w:rPr>
          <w:t>Государственное бюджетное профессиональное образовательное учреждение «Медицинский колледж министерства здравоохранения и демографической политики Магаданской области»</w:t>
        </w:r>
        <w:r w:rsidR="00BF31AB" w:rsidRPr="008B6874">
          <w:rPr>
            <w:noProof/>
            <w:webHidden/>
          </w:rPr>
          <w:tab/>
        </w:r>
        <w:r w:rsidR="006C2343">
          <w:rPr>
            <w:noProof/>
            <w:webHidden/>
          </w:rPr>
          <w:t>8</w:t>
        </w:r>
      </w:hyperlink>
    </w:p>
    <w:p w:rsidR="00BF31AB" w:rsidRPr="008B6874" w:rsidRDefault="00303FB0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160182980" w:history="1">
        <w:r w:rsidR="00BF31AB" w:rsidRPr="008B6874">
          <w:rPr>
            <w:rStyle w:val="a3"/>
            <w:b w:val="0"/>
            <w:i w:val="0"/>
            <w:noProof/>
          </w:rPr>
          <w:t>Магаданское областное государственное автономное профессиональное образовательное учреждение «Горный техникум»</w:t>
        </w:r>
        <w:r w:rsidR="00BF31AB" w:rsidRPr="008B6874">
          <w:rPr>
            <w:noProof/>
            <w:webHidden/>
          </w:rPr>
          <w:tab/>
        </w:r>
        <w:r w:rsidR="006C2343">
          <w:rPr>
            <w:noProof/>
            <w:webHidden/>
          </w:rPr>
          <w:t>10</w:t>
        </w:r>
      </w:hyperlink>
    </w:p>
    <w:p w:rsidR="00BF31AB" w:rsidRPr="008B6874" w:rsidRDefault="00303FB0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160182981" w:history="1">
        <w:r w:rsidR="00BF31AB" w:rsidRPr="008B6874">
          <w:rPr>
            <w:rStyle w:val="a3"/>
            <w:b w:val="0"/>
            <w:i w:val="0"/>
            <w:noProof/>
          </w:rPr>
          <w:t>Магаданское областное государственное автономное профессиональное образовательное учреждение «Колледж сервиса и технологий»</w:t>
        </w:r>
        <w:r w:rsidR="00BF31AB" w:rsidRPr="008B6874">
          <w:rPr>
            <w:noProof/>
            <w:webHidden/>
          </w:rPr>
          <w:tab/>
        </w:r>
        <w:r w:rsidR="006C2343">
          <w:rPr>
            <w:noProof/>
            <w:webHidden/>
          </w:rPr>
          <w:t>12</w:t>
        </w:r>
      </w:hyperlink>
    </w:p>
    <w:p w:rsidR="00BF31AB" w:rsidRPr="008B6874" w:rsidRDefault="00303FB0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160182982" w:history="1">
        <w:r w:rsidR="00BF31AB" w:rsidRPr="008B6874">
          <w:rPr>
            <w:rStyle w:val="a3"/>
            <w:b w:val="0"/>
            <w:i w:val="0"/>
            <w:noProof/>
          </w:rPr>
          <w:t>Магаданское областное государственное автономное профессиональное образов</w:t>
        </w:r>
        <w:r w:rsidR="002E3FF5" w:rsidRPr="008B6874">
          <w:rPr>
            <w:rStyle w:val="a3"/>
            <w:b w:val="0"/>
            <w:i w:val="0"/>
            <w:noProof/>
          </w:rPr>
          <w:t>ательное учреждение «П</w:t>
        </w:r>
        <w:r w:rsidR="00BF31AB" w:rsidRPr="008B6874">
          <w:rPr>
            <w:rStyle w:val="a3"/>
            <w:b w:val="0"/>
            <w:i w:val="0"/>
            <w:noProof/>
          </w:rPr>
          <w:t>ромышленный техникум»</w:t>
        </w:r>
        <w:r w:rsidR="00BF31AB" w:rsidRPr="008B6874">
          <w:rPr>
            <w:noProof/>
            <w:webHidden/>
          </w:rPr>
          <w:tab/>
        </w:r>
        <w:r w:rsidR="006C2343">
          <w:rPr>
            <w:noProof/>
            <w:webHidden/>
          </w:rPr>
          <w:t>13</w:t>
        </w:r>
      </w:hyperlink>
    </w:p>
    <w:p w:rsidR="00BF31AB" w:rsidRPr="008B6874" w:rsidRDefault="00303FB0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160182984" w:history="1">
        <w:r w:rsidR="00BF31AB" w:rsidRPr="008B6874">
          <w:rPr>
            <w:rStyle w:val="a3"/>
            <w:rFonts w:eastAsia="Times New Roman"/>
            <w:b w:val="0"/>
            <w:bCs/>
            <w:i w:val="0"/>
            <w:noProof/>
          </w:rPr>
          <w:t>Магаданское Представительство негосударственного образовательного частного учреждения высшего образования «Московский финансово-промышленный университет «Синергия»</w:t>
        </w:r>
        <w:r w:rsidR="00BF31AB" w:rsidRPr="008B6874">
          <w:rPr>
            <w:noProof/>
            <w:webHidden/>
          </w:rPr>
          <w:tab/>
        </w:r>
      </w:hyperlink>
      <w:r w:rsidR="006C2343">
        <w:rPr>
          <w:noProof/>
        </w:rPr>
        <w:t>15</w:t>
      </w:r>
    </w:p>
    <w:p w:rsidR="00BF31AB" w:rsidRPr="008B6874" w:rsidRDefault="00303FB0" w:rsidP="00573A33">
      <w:pPr>
        <w:pStyle w:val="31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160182985" w:history="1">
        <w:r w:rsidR="00BF31AB" w:rsidRPr="008B6874">
          <w:rPr>
            <w:rStyle w:val="a3"/>
            <w:b w:val="0"/>
            <w:i w:val="0"/>
            <w:noProof/>
          </w:rPr>
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</w:r>
        <w:r w:rsidR="00BF31AB" w:rsidRPr="008B6874">
          <w:rPr>
            <w:noProof/>
            <w:webHidden/>
          </w:rPr>
          <w:tab/>
        </w:r>
        <w:r w:rsidR="006C2343">
          <w:rPr>
            <w:noProof/>
            <w:webHidden/>
          </w:rPr>
          <w:t>23</w:t>
        </w:r>
      </w:hyperlink>
    </w:p>
    <w:p w:rsidR="001137F4" w:rsidRPr="008B6874" w:rsidRDefault="001137F4" w:rsidP="00573A33">
      <w:pPr>
        <w:pStyle w:val="16"/>
        <w:rPr>
          <w:rStyle w:val="a3"/>
          <w:rFonts w:eastAsia="Times New Roman"/>
          <w:bCs/>
          <w:kern w:val="28"/>
          <w:lang w:eastAsia="ru-RU"/>
        </w:rPr>
      </w:pPr>
    </w:p>
    <w:p w:rsidR="001137F4" w:rsidRPr="008B6874" w:rsidRDefault="001137F4" w:rsidP="00573A33">
      <w:pPr>
        <w:pStyle w:val="16"/>
        <w:rPr>
          <w:rStyle w:val="a3"/>
          <w:rFonts w:eastAsia="Times New Roman"/>
          <w:bCs/>
          <w:kern w:val="28"/>
          <w:lang w:eastAsia="ru-RU"/>
        </w:rPr>
      </w:pPr>
    </w:p>
    <w:p w:rsidR="00BF31AB" w:rsidRPr="008B6874" w:rsidRDefault="00303FB0" w:rsidP="00573A33">
      <w:pPr>
        <w:pStyle w:val="16"/>
        <w:rPr>
          <w:rFonts w:asciiTheme="minorHAnsi" w:eastAsiaTheme="minorEastAsia" w:hAnsiTheme="minorHAnsi" w:cstheme="minorBidi"/>
          <w:lang w:eastAsia="ru-RU"/>
        </w:rPr>
      </w:pPr>
      <w:hyperlink w:anchor="_Toc160182987" w:history="1">
        <w:r w:rsidR="00BF31AB" w:rsidRPr="008B6874">
          <w:rPr>
            <w:rStyle w:val="a3"/>
            <w:rFonts w:eastAsia="Times New Roman"/>
            <w:bCs/>
            <w:kern w:val="28"/>
            <w:lang w:eastAsia="ru-RU"/>
          </w:rPr>
          <w:t xml:space="preserve">Перечень профессий (специальностей), наиболее востребованных рынком </w:t>
        </w:r>
        <w:r w:rsidR="002E3FF5" w:rsidRPr="008B6874">
          <w:rPr>
            <w:rStyle w:val="a3"/>
            <w:rFonts w:eastAsia="Times New Roman"/>
            <w:bCs/>
            <w:kern w:val="28"/>
            <w:lang w:eastAsia="ru-RU"/>
          </w:rPr>
          <w:t>труда Магаданской области в 202</w:t>
        </w:r>
        <w:r w:rsidR="002C5D66" w:rsidRPr="008B6874">
          <w:rPr>
            <w:rStyle w:val="a3"/>
            <w:rFonts w:eastAsia="Times New Roman"/>
            <w:bCs/>
            <w:kern w:val="28"/>
            <w:lang w:eastAsia="ru-RU"/>
          </w:rPr>
          <w:t>6</w:t>
        </w:r>
        <w:r w:rsidR="00BF31AB" w:rsidRPr="008B6874">
          <w:rPr>
            <w:rStyle w:val="a3"/>
            <w:rFonts w:eastAsia="Times New Roman"/>
            <w:bCs/>
            <w:kern w:val="28"/>
            <w:lang w:eastAsia="ru-RU"/>
          </w:rPr>
          <w:t xml:space="preserve"> году</w:t>
        </w:r>
        <w:r w:rsidR="00BF31AB" w:rsidRPr="008B6874">
          <w:rPr>
            <w:webHidden/>
          </w:rPr>
          <w:tab/>
        </w:r>
        <w:r w:rsidR="006C2343">
          <w:rPr>
            <w:webHidden/>
          </w:rPr>
          <w:t>32</w:t>
        </w:r>
      </w:hyperlink>
    </w:p>
    <w:p w:rsidR="000758EA" w:rsidRPr="008B6874" w:rsidRDefault="00F10A9E" w:rsidP="004709EE">
      <w:pPr>
        <w:pStyle w:val="31"/>
      </w:pPr>
      <w:r w:rsidRPr="008B6874">
        <w:fldChar w:fldCharType="end"/>
      </w:r>
    </w:p>
    <w:p w:rsidR="00BF0980" w:rsidRPr="008B6874" w:rsidRDefault="00BF0980" w:rsidP="00BF0980"/>
    <w:p w:rsidR="000758EA" w:rsidRPr="008B6874" w:rsidRDefault="000758EA" w:rsidP="004709EE">
      <w:pPr>
        <w:pStyle w:val="31"/>
      </w:pPr>
    </w:p>
    <w:p w:rsidR="00A27E8D" w:rsidRPr="008B6874" w:rsidRDefault="00A27E8D" w:rsidP="00A27E8D"/>
    <w:p w:rsidR="00B81B36" w:rsidRPr="008B6874" w:rsidRDefault="00B81B36" w:rsidP="00A27E8D"/>
    <w:p w:rsidR="00B81B36" w:rsidRPr="008B6874" w:rsidRDefault="00B81B36" w:rsidP="00A27E8D"/>
    <w:p w:rsidR="00B81B36" w:rsidRPr="008B6874" w:rsidRDefault="00B81B36" w:rsidP="00A27E8D"/>
    <w:p w:rsidR="00B81B36" w:rsidRPr="008B6874" w:rsidRDefault="00B81B36" w:rsidP="00A27E8D"/>
    <w:p w:rsidR="00FC71B3" w:rsidRPr="008B6874" w:rsidRDefault="00FC71B3" w:rsidP="00FC71B3"/>
    <w:p w:rsidR="00E27884" w:rsidRPr="008B6874" w:rsidRDefault="00E27884" w:rsidP="00E27884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27884" w:rsidRPr="008B6874" w:rsidRDefault="00E27884" w:rsidP="00E27884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B6874">
        <w:rPr>
          <w:rFonts w:ascii="Times New Roman" w:hAnsi="Times New Roman"/>
          <w:b/>
          <w:sz w:val="36"/>
          <w:szCs w:val="36"/>
          <w:u w:val="single"/>
        </w:rPr>
        <w:t xml:space="preserve">СРЕДНЕЕ ПРОФЕССИОНАЛЬНОЕ </w:t>
      </w:r>
    </w:p>
    <w:p w:rsidR="00E27884" w:rsidRPr="008B6874" w:rsidRDefault="00E27884" w:rsidP="00E27884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B6874">
        <w:rPr>
          <w:rFonts w:ascii="Times New Roman" w:hAnsi="Times New Roman"/>
          <w:b/>
          <w:sz w:val="36"/>
          <w:szCs w:val="36"/>
          <w:u w:val="single"/>
        </w:rPr>
        <w:t xml:space="preserve">ОБРАЗОВАНИЕ </w:t>
      </w:r>
    </w:p>
    <w:p w:rsidR="000D33C9" w:rsidRPr="008B6874" w:rsidRDefault="000D33C9" w:rsidP="00C50F40">
      <w:pPr>
        <w:pStyle w:val="a5"/>
        <w:spacing w:after="0" w:line="360" w:lineRule="auto"/>
        <w:ind w:left="0" w:firstLine="709"/>
        <w:rPr>
          <w:rFonts w:ascii="Times New Roman" w:hAnsi="Times New Roman"/>
          <w:b/>
          <w:sz w:val="36"/>
          <w:szCs w:val="36"/>
          <w:u w:val="single"/>
        </w:rPr>
      </w:pPr>
    </w:p>
    <w:p w:rsidR="00C50F40" w:rsidRPr="008B6874" w:rsidRDefault="008A4ED0" w:rsidP="00C50F40">
      <w:pPr>
        <w:pStyle w:val="3"/>
      </w:pPr>
      <w:bookmarkStart w:id="1" w:name="_Toc160182975"/>
      <w:r w:rsidRPr="008B687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0577638" wp14:editId="265EFFDD">
            <wp:simplePos x="0" y="0"/>
            <wp:positionH relativeFrom="column">
              <wp:posOffset>30480</wp:posOffset>
            </wp:positionH>
            <wp:positionV relativeFrom="paragraph">
              <wp:posOffset>6985</wp:posOffset>
            </wp:positionV>
            <wp:extent cx="675005" cy="675005"/>
            <wp:effectExtent l="0" t="0" r="0" b="0"/>
            <wp:wrapTight wrapText="bothSides">
              <wp:wrapPolygon edited="0">
                <wp:start x="0" y="0"/>
                <wp:lineTo x="0" y="20726"/>
                <wp:lineTo x="20726" y="20726"/>
                <wp:lineTo x="2072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F40" w:rsidRPr="008B6874">
        <w:t>Государственное автономное профессиональное образовательное учреждение «Магаданский колледж искусств»</w:t>
      </w:r>
      <w:bookmarkEnd w:id="1"/>
    </w:p>
    <w:p w:rsidR="00C50F40" w:rsidRPr="008B6874" w:rsidRDefault="00C50F40" w:rsidP="00C50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6874">
        <w:rPr>
          <w:rFonts w:ascii="Times New Roman" w:hAnsi="Times New Roman"/>
          <w:b/>
          <w:sz w:val="28"/>
          <w:szCs w:val="28"/>
        </w:rPr>
        <w:t>(ГАПОУ «МКИ»)</w:t>
      </w:r>
    </w:p>
    <w:p w:rsidR="008A4ED0" w:rsidRPr="008B6874" w:rsidRDefault="008A4ED0" w:rsidP="00C50F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0F40" w:rsidRPr="008B6874" w:rsidRDefault="00C50F40" w:rsidP="00C50F4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50F40" w:rsidRPr="008B6874" w:rsidRDefault="00C50F40" w:rsidP="005867FA">
      <w:pPr>
        <w:spacing w:after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Адрес: </w:t>
      </w:r>
      <w:r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685000, г. Магадан, ул. Якутская, д.46 А</w:t>
      </w:r>
    </w:p>
    <w:p w:rsidR="00C50F40" w:rsidRPr="008B6874" w:rsidRDefault="00C50F40" w:rsidP="005867FA">
      <w:pPr>
        <w:spacing w:after="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Телефон: </w:t>
      </w:r>
      <w:r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8(4132) 60-54-55, </w:t>
      </w:r>
      <w:r w:rsidR="001F7FCB"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65-14-00, </w:t>
      </w:r>
      <w:r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65-14-82</w:t>
      </w:r>
      <w:r w:rsidR="00FA7F69"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(заместитель директора по учебной работе)</w:t>
      </w:r>
    </w:p>
    <w:p w:rsidR="00C50F40" w:rsidRPr="008B6874" w:rsidRDefault="00C50F40" w:rsidP="005867FA">
      <w:pPr>
        <w:spacing w:after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Адрес электронной почты: </w:t>
      </w:r>
      <w:hyperlink r:id="rId13" w:history="1">
        <w:r w:rsidRPr="008B6874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mki.reg49@yandex.ru</w:t>
        </w:r>
      </w:hyperlink>
      <w:r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C50F40" w:rsidRPr="008B6874" w:rsidRDefault="00C50F40" w:rsidP="005867FA">
      <w:pPr>
        <w:spacing w:after="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Сайт: </w:t>
      </w:r>
      <w:r w:rsidR="00423B56" w:rsidRPr="008B6874">
        <w:rPr>
          <w:rFonts w:eastAsia="Times New Roman"/>
          <w:color w:val="000000"/>
          <w:lang w:eastAsia="ru-RU"/>
        </w:rPr>
        <w:t>www.magartkolledg.ru</w:t>
      </w:r>
    </w:p>
    <w:p w:rsidR="00C50F40" w:rsidRPr="008B6874" w:rsidRDefault="00C50F40" w:rsidP="005867FA">
      <w:pPr>
        <w:spacing w:after="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Директор: </w:t>
      </w:r>
      <w:r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Парфенюк Олеся Николаевна</w:t>
      </w:r>
    </w:p>
    <w:p w:rsidR="008A4ED0" w:rsidRPr="008B6874" w:rsidRDefault="008A4ED0" w:rsidP="005867FA">
      <w:pPr>
        <w:spacing w:after="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409"/>
        <w:gridCol w:w="2127"/>
        <w:gridCol w:w="2268"/>
      </w:tblGrid>
      <w:tr w:rsidR="00153910" w:rsidRPr="008B6874" w:rsidTr="00153910">
        <w:trPr>
          <w:trHeight w:val="361"/>
        </w:trPr>
        <w:tc>
          <w:tcPr>
            <w:tcW w:w="2694" w:type="dxa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2409" w:type="dxa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2127" w:type="dxa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2268" w:type="dxa"/>
          </w:tcPr>
          <w:p w:rsidR="001A748D" w:rsidRDefault="00153910" w:rsidP="001A748D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обучения/ стоимость </w:t>
            </w:r>
          </w:p>
          <w:p w:rsidR="00153910" w:rsidRPr="008B6874" w:rsidRDefault="001A748D" w:rsidP="001A748D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153910"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бучения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153910" w:rsidRPr="008B6874" w:rsidTr="00153910">
        <w:trPr>
          <w:trHeight w:val="361"/>
        </w:trPr>
        <w:tc>
          <w:tcPr>
            <w:tcW w:w="2694" w:type="dxa"/>
            <w:vMerge w:val="restart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Музыкальное искусство эстрады по виду «Эстрадное пение»</w:t>
            </w:r>
          </w:p>
        </w:tc>
        <w:tc>
          <w:tcPr>
            <w:tcW w:w="2409" w:type="dxa"/>
            <w:vMerge w:val="restart"/>
          </w:tcPr>
          <w:p w:rsidR="00153910" w:rsidRPr="008B6874" w:rsidRDefault="00153910" w:rsidP="00CB03B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Артист, преподаватель, руководитель эстрадного коллектива</w:t>
            </w:r>
          </w:p>
        </w:tc>
        <w:tc>
          <w:tcPr>
            <w:tcW w:w="2127" w:type="dxa"/>
          </w:tcPr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</w:p>
          <w:p w:rsidR="00153910" w:rsidRPr="008B6874" w:rsidRDefault="00153910" w:rsidP="00153910">
            <w:pPr>
              <w:spacing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</w:tcPr>
          <w:p w:rsidR="00153910" w:rsidRPr="008B6874" w:rsidRDefault="00153910" w:rsidP="0026059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  <w:p w:rsidR="00153910" w:rsidRPr="008B6874" w:rsidRDefault="00153910" w:rsidP="0026059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26059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35869 руб.</w:t>
            </w:r>
          </w:p>
        </w:tc>
      </w:tr>
      <w:tr w:rsidR="00153910" w:rsidRPr="008B6874" w:rsidTr="00153910">
        <w:trPr>
          <w:trHeight w:val="361"/>
        </w:trPr>
        <w:tc>
          <w:tcPr>
            <w:tcW w:w="2694" w:type="dxa"/>
            <w:vMerge/>
          </w:tcPr>
          <w:p w:rsidR="00153910" w:rsidRPr="008B6874" w:rsidRDefault="00153910" w:rsidP="00464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53910" w:rsidRPr="008B6874" w:rsidRDefault="00153910" w:rsidP="004646F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153910" w:rsidRPr="008B6874" w:rsidRDefault="00153910" w:rsidP="00153910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 год</w:t>
            </w:r>
            <w:r w:rsidR="006D4437">
              <w:rPr>
                <w:rFonts w:ascii="Times New Roman" w:hAnsi="Times New Roman"/>
                <w:sz w:val="21"/>
                <w:szCs w:val="21"/>
                <w:lang w:eastAsia="ru-RU"/>
              </w:rPr>
              <w:t>а</w:t>
            </w:r>
          </w:p>
          <w:p w:rsidR="00153910" w:rsidRPr="008B6874" w:rsidRDefault="00153910" w:rsidP="00153910">
            <w:pPr>
              <w:ind w:left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</w:tcPr>
          <w:p w:rsidR="00153910" w:rsidRPr="008B6874" w:rsidRDefault="00153910" w:rsidP="002605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  <w:p w:rsidR="00153910" w:rsidRPr="008B6874" w:rsidRDefault="00153910" w:rsidP="002605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26059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35869 руб.</w:t>
            </w:r>
          </w:p>
        </w:tc>
      </w:tr>
      <w:tr w:rsidR="00153910" w:rsidRPr="008B6874" w:rsidTr="00153910">
        <w:trPr>
          <w:trHeight w:val="765"/>
        </w:trPr>
        <w:tc>
          <w:tcPr>
            <w:tcW w:w="2694" w:type="dxa"/>
            <w:vMerge w:val="restart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«Социально-культурная деятельность» по виду «Менеджер социально-культурной деятельности»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Менеджер социально-культурной деятельности</w:t>
            </w:r>
          </w:p>
        </w:tc>
        <w:tc>
          <w:tcPr>
            <w:tcW w:w="2127" w:type="dxa"/>
            <w:shd w:val="clear" w:color="auto" w:fill="auto"/>
          </w:tcPr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</w:p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  <w:shd w:val="clear" w:color="auto" w:fill="auto"/>
          </w:tcPr>
          <w:p w:rsidR="00153910" w:rsidRPr="008B6874" w:rsidRDefault="00153910" w:rsidP="00E7558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  <w:p w:rsidR="00153910" w:rsidRPr="008B6874" w:rsidRDefault="00153910" w:rsidP="00E7558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E7558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31526 руб.</w:t>
            </w:r>
          </w:p>
        </w:tc>
      </w:tr>
      <w:tr w:rsidR="00153910" w:rsidRPr="008B6874" w:rsidTr="00153910">
        <w:trPr>
          <w:trHeight w:val="961"/>
        </w:trPr>
        <w:tc>
          <w:tcPr>
            <w:tcW w:w="2694" w:type="dxa"/>
            <w:vMerge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shd w:val="clear" w:color="auto" w:fill="auto"/>
          </w:tcPr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 год</w:t>
            </w:r>
          </w:p>
          <w:p w:rsidR="00153910" w:rsidRPr="008B6874" w:rsidRDefault="00153910" w:rsidP="00153910">
            <w:pPr>
              <w:spacing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  <w:shd w:val="clear" w:color="auto" w:fill="auto"/>
          </w:tcPr>
          <w:p w:rsidR="00153910" w:rsidRPr="008B6874" w:rsidRDefault="00153910" w:rsidP="00E7558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  <w:p w:rsidR="00153910" w:rsidRPr="008B6874" w:rsidRDefault="00153910" w:rsidP="00E7558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E7558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31526 руб.</w:t>
            </w:r>
          </w:p>
        </w:tc>
      </w:tr>
      <w:tr w:rsidR="00153910" w:rsidRPr="008B6874" w:rsidTr="00153910">
        <w:trPr>
          <w:trHeight w:val="973"/>
        </w:trPr>
        <w:tc>
          <w:tcPr>
            <w:tcW w:w="2694" w:type="dxa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Народное художественное творчество (по видам) реализуется по следующим видам: Театральное творчество</w:t>
            </w:r>
          </w:p>
        </w:tc>
        <w:tc>
          <w:tcPr>
            <w:tcW w:w="2409" w:type="dxa"/>
            <w:shd w:val="clear" w:color="auto" w:fill="auto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Руководитель любительского творческого коллектива, преподаватель</w:t>
            </w:r>
          </w:p>
        </w:tc>
        <w:tc>
          <w:tcPr>
            <w:tcW w:w="2127" w:type="dxa"/>
            <w:shd w:val="clear" w:color="auto" w:fill="auto"/>
          </w:tcPr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</w:p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  <w:shd w:val="clear" w:color="auto" w:fill="auto"/>
          </w:tcPr>
          <w:p w:rsidR="00153910" w:rsidRPr="008B6874" w:rsidRDefault="00153910" w:rsidP="00EE318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  <w:p w:rsidR="00153910" w:rsidRPr="008B6874" w:rsidRDefault="00153910" w:rsidP="00EE318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EE318F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32947 руб.</w:t>
            </w:r>
          </w:p>
        </w:tc>
      </w:tr>
      <w:tr w:rsidR="00153910" w:rsidRPr="008B6874" w:rsidTr="00153910">
        <w:trPr>
          <w:trHeight w:val="973"/>
        </w:trPr>
        <w:tc>
          <w:tcPr>
            <w:tcW w:w="2694" w:type="dxa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Инструментальное исполнительство по виду инструментов</w:t>
            </w:r>
          </w:p>
        </w:tc>
        <w:tc>
          <w:tcPr>
            <w:tcW w:w="2409" w:type="dxa"/>
            <w:shd w:val="clear" w:color="auto" w:fill="auto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Артист, преподаватель, руководитель эстрадного коллектива</w:t>
            </w:r>
          </w:p>
        </w:tc>
        <w:tc>
          <w:tcPr>
            <w:tcW w:w="2127" w:type="dxa"/>
            <w:shd w:val="clear" w:color="auto" w:fill="auto"/>
          </w:tcPr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</w:t>
            </w:r>
          </w:p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  <w:shd w:val="clear" w:color="auto" w:fill="auto"/>
          </w:tcPr>
          <w:p w:rsidR="00D454B4" w:rsidRPr="008B6874" w:rsidRDefault="00D454B4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="0015391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чная</w:t>
            </w:r>
          </w:p>
          <w:p w:rsidR="00D454B4" w:rsidRPr="008B6874" w:rsidRDefault="00D454B4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35869 руб.</w:t>
            </w:r>
          </w:p>
        </w:tc>
      </w:tr>
      <w:tr w:rsidR="00153910" w:rsidRPr="008B6874" w:rsidTr="00153910">
        <w:trPr>
          <w:trHeight w:val="973"/>
        </w:trPr>
        <w:tc>
          <w:tcPr>
            <w:tcW w:w="2694" w:type="dxa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Хоровое дирижирование</w:t>
            </w:r>
          </w:p>
        </w:tc>
        <w:tc>
          <w:tcPr>
            <w:tcW w:w="2409" w:type="dxa"/>
            <w:shd w:val="clear" w:color="auto" w:fill="auto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дирижёр хора, преподаватель</w:t>
            </w:r>
          </w:p>
        </w:tc>
        <w:tc>
          <w:tcPr>
            <w:tcW w:w="2127" w:type="dxa"/>
            <w:shd w:val="clear" w:color="auto" w:fill="auto"/>
          </w:tcPr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</w:p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  <w:shd w:val="clear" w:color="auto" w:fill="auto"/>
          </w:tcPr>
          <w:p w:rsidR="00D454B4" w:rsidRPr="008B6874" w:rsidRDefault="00D454B4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="0015391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чная</w:t>
            </w:r>
          </w:p>
          <w:p w:rsidR="00D454B4" w:rsidRPr="008B6874" w:rsidRDefault="00D454B4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35869 руб.</w:t>
            </w:r>
          </w:p>
        </w:tc>
      </w:tr>
      <w:tr w:rsidR="00153910" w:rsidRPr="008B6874" w:rsidTr="00153910">
        <w:trPr>
          <w:trHeight w:val="973"/>
        </w:trPr>
        <w:tc>
          <w:tcPr>
            <w:tcW w:w="2694" w:type="dxa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Вокальное искусство</w:t>
            </w:r>
          </w:p>
        </w:tc>
        <w:tc>
          <w:tcPr>
            <w:tcW w:w="2409" w:type="dxa"/>
            <w:shd w:val="clear" w:color="auto" w:fill="auto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Артист-вокалист, преподаватель</w:t>
            </w:r>
          </w:p>
        </w:tc>
        <w:tc>
          <w:tcPr>
            <w:tcW w:w="2127" w:type="dxa"/>
            <w:shd w:val="clear" w:color="auto" w:fill="auto"/>
          </w:tcPr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</w:p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  <w:shd w:val="clear" w:color="auto" w:fill="auto"/>
          </w:tcPr>
          <w:p w:rsidR="00D454B4" w:rsidRPr="008B6874" w:rsidRDefault="00D454B4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</w:t>
            </w:r>
            <w:r w:rsidR="0015391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чная</w:t>
            </w:r>
          </w:p>
          <w:p w:rsidR="00D454B4" w:rsidRPr="008B6874" w:rsidRDefault="00D454B4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35869 руб.</w:t>
            </w:r>
          </w:p>
        </w:tc>
      </w:tr>
      <w:tr w:rsidR="00153910" w:rsidRPr="008B6874" w:rsidTr="00153910">
        <w:trPr>
          <w:trHeight w:val="973"/>
        </w:trPr>
        <w:tc>
          <w:tcPr>
            <w:tcW w:w="2694" w:type="dxa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Декоративно-прикладное искусство и народные промыслы</w:t>
            </w:r>
          </w:p>
        </w:tc>
        <w:tc>
          <w:tcPr>
            <w:tcW w:w="2409" w:type="dxa"/>
            <w:shd w:val="clear" w:color="auto" w:fill="auto"/>
          </w:tcPr>
          <w:p w:rsidR="00153910" w:rsidRPr="008B6874" w:rsidRDefault="00153910" w:rsidP="00FE7C2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художник-мастер, преподаватель</w:t>
            </w:r>
          </w:p>
        </w:tc>
        <w:tc>
          <w:tcPr>
            <w:tcW w:w="2127" w:type="dxa"/>
            <w:shd w:val="clear" w:color="auto" w:fill="auto"/>
          </w:tcPr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</w:p>
          <w:p w:rsidR="00153910" w:rsidRPr="008B6874" w:rsidRDefault="00153910" w:rsidP="00153910">
            <w:pPr>
              <w:spacing w:after="0" w:line="240" w:lineRule="auto"/>
              <w:ind w:left="34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2268" w:type="dxa"/>
            <w:shd w:val="clear" w:color="auto" w:fill="auto"/>
          </w:tcPr>
          <w:p w:rsidR="00D454B4" w:rsidRPr="008B6874" w:rsidRDefault="00D454B4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  <w:p w:rsidR="00D454B4" w:rsidRPr="008B6874" w:rsidRDefault="00D454B4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153910" w:rsidRPr="008B6874" w:rsidRDefault="00153910" w:rsidP="00D454B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35869 руб.</w:t>
            </w:r>
          </w:p>
        </w:tc>
      </w:tr>
    </w:tbl>
    <w:p w:rsidR="00A83D53" w:rsidRPr="008B6874" w:rsidRDefault="00A83D53" w:rsidP="00A83D5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A83D53" w:rsidRPr="008B6874" w:rsidRDefault="00A83D53" w:rsidP="00A83D53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sz w:val="24"/>
          <w:szCs w:val="24"/>
          <w:u w:val="single"/>
        </w:rPr>
        <w:t>Дополнительная информация:</w:t>
      </w:r>
    </w:p>
    <w:p w:rsidR="00A83D53" w:rsidRPr="008B6874" w:rsidRDefault="00A83D53" w:rsidP="00A83D53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 - иногородним студентам предоставляется благоустроенное общежитие;</w:t>
      </w:r>
    </w:p>
    <w:p w:rsidR="00A83D53" w:rsidRPr="008B6874" w:rsidRDefault="00A83D53" w:rsidP="00A83D53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отсрочка от службы в РА.</w:t>
      </w:r>
    </w:p>
    <w:p w:rsidR="00A83D53" w:rsidRPr="008B6874" w:rsidRDefault="00A83D53" w:rsidP="00A83D53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бесплатное питание для студентов из многодетных семей.</w:t>
      </w:r>
    </w:p>
    <w:p w:rsidR="00A83D53" w:rsidRPr="008B6874" w:rsidRDefault="00A83D53" w:rsidP="00A83D53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по итогам промежуточных аттестаций, выплачивается стипендия в размере 23</w:t>
      </w:r>
      <w:r w:rsidR="007F2DBD" w:rsidRPr="008B6874">
        <w:rPr>
          <w:rFonts w:ascii="Times New Roman" w:hAnsi="Times New Roman"/>
          <w:sz w:val="24"/>
          <w:szCs w:val="24"/>
        </w:rPr>
        <w:t> 000 руб</w:t>
      </w:r>
      <w:r w:rsidR="0029448C" w:rsidRPr="008B6874">
        <w:rPr>
          <w:rFonts w:ascii="Times New Roman" w:hAnsi="Times New Roman"/>
          <w:sz w:val="24"/>
          <w:szCs w:val="24"/>
        </w:rPr>
        <w:t>.</w:t>
      </w:r>
      <w:r w:rsidR="003E69D5" w:rsidRPr="008B6874">
        <w:rPr>
          <w:rFonts w:ascii="Times New Roman" w:hAnsi="Times New Roman"/>
          <w:sz w:val="24"/>
          <w:szCs w:val="24"/>
        </w:rPr>
        <w:t>, отличникам 40 000 руб.</w:t>
      </w:r>
    </w:p>
    <w:p w:rsidR="00A83D53" w:rsidRPr="008B6874" w:rsidRDefault="00A83D53" w:rsidP="00A83D53">
      <w:pPr>
        <w:spacing w:after="0"/>
        <w:rPr>
          <w:rFonts w:ascii="Times New Roman" w:hAnsi="Times New Roman"/>
          <w:sz w:val="24"/>
          <w:szCs w:val="24"/>
        </w:rPr>
      </w:pPr>
    </w:p>
    <w:p w:rsidR="005625D9" w:rsidRPr="008B6874" w:rsidRDefault="005625D9" w:rsidP="005625D9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932CBB" w:rsidRPr="008B6874" w:rsidRDefault="00932CBB" w:rsidP="005625D9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8A4ED0" w:rsidRPr="008B6874" w:rsidRDefault="008A4ED0" w:rsidP="00A83D53">
      <w:pPr>
        <w:spacing w:after="0"/>
        <w:rPr>
          <w:rFonts w:ascii="Times New Roman" w:hAnsi="Times New Roman"/>
          <w:sz w:val="24"/>
          <w:szCs w:val="24"/>
        </w:rPr>
      </w:pPr>
    </w:p>
    <w:p w:rsidR="00DD133C" w:rsidRPr="008B6874" w:rsidRDefault="00C50F40" w:rsidP="00DD133C">
      <w:pPr>
        <w:pStyle w:val="3"/>
      </w:pPr>
      <w:bookmarkStart w:id="2" w:name="_Toc160182976"/>
      <w:r w:rsidRPr="008B6874">
        <w:rPr>
          <w:b w:val="0"/>
          <w:noProof/>
          <w:lang w:eastAsia="ru-RU"/>
        </w:rPr>
        <w:drawing>
          <wp:anchor distT="0" distB="0" distL="114300" distR="114300" simplePos="0" relativeHeight="251653120" behindDoc="1" locked="0" layoutInCell="1" allowOverlap="1" wp14:anchorId="2CCE8266" wp14:editId="096D5661">
            <wp:simplePos x="0" y="0"/>
            <wp:positionH relativeFrom="margin">
              <wp:align>left</wp:align>
            </wp:positionH>
            <wp:positionV relativeFrom="paragraph">
              <wp:posOffset>13012</wp:posOffset>
            </wp:positionV>
            <wp:extent cx="675005" cy="675005"/>
            <wp:effectExtent l="0" t="0" r="0" b="0"/>
            <wp:wrapTight wrapText="bothSides">
              <wp:wrapPolygon edited="0">
                <wp:start x="0" y="0"/>
                <wp:lineTo x="0" y="20726"/>
                <wp:lineTo x="20726" y="20726"/>
                <wp:lineTo x="20726" y="0"/>
                <wp:lineTo x="0" y="0"/>
              </wp:wrapPolygon>
            </wp:wrapTight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33C" w:rsidRPr="008B6874">
        <w:t>Государственное бюджетное профессиональное образовательное учреждение «Магаданский политехнический техникум»</w:t>
      </w:r>
      <w:bookmarkEnd w:id="2"/>
    </w:p>
    <w:p w:rsidR="00DD133C" w:rsidRPr="008B6874" w:rsidRDefault="00DD133C" w:rsidP="00DD133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874">
        <w:rPr>
          <w:rFonts w:ascii="Times New Roman" w:hAnsi="Times New Roman"/>
          <w:b/>
          <w:sz w:val="26"/>
          <w:szCs w:val="26"/>
        </w:rPr>
        <w:t>(ГБПОУ «МПТ»)</w:t>
      </w:r>
    </w:p>
    <w:p w:rsidR="008A4ED0" w:rsidRPr="008B6874" w:rsidRDefault="008A4ED0" w:rsidP="00DD133C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0F40" w:rsidRPr="008B6874" w:rsidRDefault="00C50F40" w:rsidP="00C50F40">
      <w:pPr>
        <w:pStyle w:val="a6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8B6874">
        <w:rPr>
          <w:rFonts w:ascii="Times New Roman" w:hAnsi="Times New Roman"/>
          <w:b/>
          <w:sz w:val="24"/>
          <w:szCs w:val="24"/>
        </w:rPr>
        <w:t>Адрес</w:t>
      </w:r>
      <w:r w:rsidRPr="008B6874">
        <w:rPr>
          <w:rFonts w:ascii="Times New Roman" w:hAnsi="Times New Roman"/>
          <w:sz w:val="24"/>
          <w:szCs w:val="24"/>
        </w:rPr>
        <w:t>: 685000, г. Магадан, ул. Парковая, д. 15</w:t>
      </w:r>
    </w:p>
    <w:p w:rsidR="00C50F40" w:rsidRPr="008B6874" w:rsidRDefault="00C50F40" w:rsidP="00C50F40">
      <w:pPr>
        <w:widowControl w:val="0"/>
        <w:spacing w:after="0"/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</w:pPr>
      <w:r w:rsidRPr="008B6874">
        <w:rPr>
          <w:rFonts w:ascii="Times New Roman" w:hAnsi="Times New Roman"/>
          <w:b/>
          <w:sz w:val="24"/>
          <w:szCs w:val="24"/>
        </w:rPr>
        <w:t>Телефон: приемная</w:t>
      </w:r>
      <w:r w:rsidRPr="008B6874">
        <w:rPr>
          <w:rFonts w:ascii="Times New Roman" w:hAnsi="Times New Roman"/>
          <w:sz w:val="24"/>
          <w:szCs w:val="24"/>
        </w:rPr>
        <w:t xml:space="preserve">: 8(4132) </w:t>
      </w:r>
      <w:r w:rsidRPr="008B6874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 xml:space="preserve">62-22-93, </w:t>
      </w:r>
      <w:r w:rsidRPr="008B6874">
        <w:rPr>
          <w:rFonts w:ascii="Times New Roman" w:eastAsia="Times New Roman" w:hAnsi="Times New Roman" w:cs="Arial"/>
          <w:b/>
          <w:color w:val="000000"/>
          <w:kern w:val="28"/>
          <w:sz w:val="24"/>
          <w:szCs w:val="24"/>
          <w:lang w:eastAsia="ru-RU"/>
        </w:rPr>
        <w:t>директор</w:t>
      </w:r>
      <w:r w:rsidRPr="008B6874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 xml:space="preserve"> 8 (4132) 62-22-90  </w:t>
      </w:r>
    </w:p>
    <w:p w:rsidR="00C50F40" w:rsidRPr="00FE0004" w:rsidRDefault="00C50F40" w:rsidP="00C50F40">
      <w:pPr>
        <w:widowControl w:val="0"/>
        <w:spacing w:after="0"/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val="en-US" w:eastAsia="ru-RU"/>
        </w:rPr>
      </w:pPr>
      <w:r w:rsidRPr="008B6874">
        <w:rPr>
          <w:rFonts w:ascii="Times New Roman" w:hAnsi="Times New Roman"/>
          <w:b/>
          <w:sz w:val="24"/>
          <w:szCs w:val="24"/>
          <w:lang w:val="en-US"/>
        </w:rPr>
        <w:t>E</w:t>
      </w:r>
      <w:r w:rsidRPr="00FE0004">
        <w:rPr>
          <w:rFonts w:ascii="Times New Roman" w:hAnsi="Times New Roman"/>
          <w:b/>
          <w:sz w:val="24"/>
          <w:szCs w:val="24"/>
          <w:lang w:val="en-US"/>
        </w:rPr>
        <w:t>-</w:t>
      </w:r>
      <w:r w:rsidRPr="008B6874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FE0004">
        <w:rPr>
          <w:rFonts w:ascii="Times New Roman" w:hAnsi="Times New Roman"/>
          <w:sz w:val="24"/>
          <w:szCs w:val="24"/>
          <w:lang w:val="en-US"/>
        </w:rPr>
        <w:t>:</w:t>
      </w:r>
      <w:r w:rsidRPr="00FE0004">
        <w:rPr>
          <w:sz w:val="24"/>
          <w:szCs w:val="24"/>
          <w:lang w:val="en-US"/>
        </w:rPr>
        <w:t xml:space="preserve"> </w:t>
      </w:r>
      <w:hyperlink r:id="rId15" w:history="1"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director</w:t>
        </w:r>
        <w:r w:rsidRPr="00FE0004">
          <w:rPr>
            <w:rStyle w:val="a3"/>
            <w:rFonts w:ascii="Times New Roman" w:hAnsi="Times New Roman"/>
            <w:sz w:val="24"/>
            <w:szCs w:val="24"/>
            <w:lang w:val="en-US"/>
          </w:rPr>
          <w:t>_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mpt</w:t>
        </w:r>
        <w:r w:rsidRPr="00FE0004">
          <w:rPr>
            <w:rStyle w:val="a3"/>
            <w:rFonts w:ascii="Times New Roman" w:hAnsi="Times New Roman"/>
            <w:sz w:val="24"/>
            <w:szCs w:val="24"/>
            <w:lang w:val="en-US"/>
          </w:rPr>
          <w:t>@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maglan</w:t>
        </w:r>
        <w:r w:rsidRPr="00FE0004">
          <w:rPr>
            <w:rStyle w:val="a3"/>
            <w:rFonts w:ascii="Times New Roman" w:hAnsi="Times New Roman"/>
            <w:sz w:val="24"/>
            <w:szCs w:val="24"/>
            <w:lang w:val="en-US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FE0004">
        <w:rPr>
          <w:sz w:val="24"/>
          <w:szCs w:val="24"/>
          <w:lang w:val="en-US"/>
        </w:rPr>
        <w:t>,</w:t>
      </w:r>
      <w:r w:rsidRPr="00FE0004">
        <w:rPr>
          <w:lang w:val="en-US"/>
        </w:rPr>
        <w:t xml:space="preserve"> </w:t>
      </w:r>
      <w:hyperlink r:id="rId16" w:history="1">
        <w:r w:rsidRPr="008B6874">
          <w:rPr>
            <w:rStyle w:val="a3"/>
            <w:rFonts w:ascii="Times New Roman" w:eastAsia="Times New Roman" w:hAnsi="Times New Roman" w:cs="Arial"/>
            <w:kern w:val="28"/>
            <w:sz w:val="24"/>
            <w:szCs w:val="24"/>
            <w:lang w:val="en-US" w:eastAsia="ru-RU"/>
          </w:rPr>
          <w:t>secretar</w:t>
        </w:r>
        <w:r w:rsidRPr="00FE0004">
          <w:rPr>
            <w:rStyle w:val="a3"/>
            <w:rFonts w:ascii="Times New Roman" w:eastAsia="Times New Roman" w:hAnsi="Times New Roman" w:cs="Arial"/>
            <w:kern w:val="28"/>
            <w:sz w:val="24"/>
            <w:szCs w:val="24"/>
            <w:lang w:val="en-US" w:eastAsia="ru-RU"/>
          </w:rPr>
          <w:t>_</w:t>
        </w:r>
        <w:r w:rsidRPr="008B6874">
          <w:rPr>
            <w:rStyle w:val="a3"/>
            <w:rFonts w:ascii="Times New Roman" w:eastAsia="Times New Roman" w:hAnsi="Times New Roman" w:cs="Arial"/>
            <w:kern w:val="28"/>
            <w:sz w:val="24"/>
            <w:szCs w:val="24"/>
            <w:lang w:val="en-US" w:eastAsia="ru-RU"/>
          </w:rPr>
          <w:t>mpt</w:t>
        </w:r>
        <w:r w:rsidRPr="00FE0004">
          <w:rPr>
            <w:rStyle w:val="a3"/>
            <w:rFonts w:ascii="Times New Roman" w:eastAsia="Times New Roman" w:hAnsi="Times New Roman" w:cs="Arial"/>
            <w:kern w:val="28"/>
            <w:sz w:val="24"/>
            <w:szCs w:val="24"/>
            <w:lang w:val="en-US" w:eastAsia="ru-RU"/>
          </w:rPr>
          <w:t>@</w:t>
        </w:r>
        <w:r w:rsidRPr="008B6874">
          <w:rPr>
            <w:rStyle w:val="a3"/>
            <w:rFonts w:ascii="Times New Roman" w:eastAsia="Times New Roman" w:hAnsi="Times New Roman" w:cs="Arial"/>
            <w:kern w:val="28"/>
            <w:sz w:val="24"/>
            <w:szCs w:val="24"/>
            <w:lang w:val="en-US" w:eastAsia="ru-RU"/>
          </w:rPr>
          <w:t>maglan</w:t>
        </w:r>
        <w:r w:rsidRPr="00FE0004">
          <w:rPr>
            <w:rStyle w:val="a3"/>
            <w:rFonts w:ascii="Times New Roman" w:eastAsia="Times New Roman" w:hAnsi="Times New Roman" w:cs="Arial"/>
            <w:kern w:val="28"/>
            <w:sz w:val="24"/>
            <w:szCs w:val="24"/>
            <w:lang w:val="en-US" w:eastAsia="ru-RU"/>
          </w:rPr>
          <w:t>.</w:t>
        </w:r>
        <w:r w:rsidRPr="008B6874">
          <w:rPr>
            <w:rStyle w:val="a3"/>
            <w:rFonts w:ascii="Times New Roman" w:eastAsia="Times New Roman" w:hAnsi="Times New Roman" w:cs="Arial"/>
            <w:kern w:val="28"/>
            <w:sz w:val="24"/>
            <w:szCs w:val="24"/>
            <w:lang w:val="en-US" w:eastAsia="ru-RU"/>
          </w:rPr>
          <w:t>ru</w:t>
        </w:r>
      </w:hyperlink>
      <w:r w:rsidRPr="00FE0004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val="en-US" w:eastAsia="ru-RU"/>
        </w:rPr>
        <w:t xml:space="preserve">, </w:t>
      </w:r>
    </w:p>
    <w:p w:rsidR="00C50F40" w:rsidRPr="008B6874" w:rsidRDefault="00C50F40" w:rsidP="00C50F40">
      <w:pPr>
        <w:widowControl w:val="0"/>
        <w:spacing w:after="0"/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</w:pPr>
      <w:r w:rsidRPr="008B6874">
        <w:rPr>
          <w:rFonts w:ascii="Times New Roman" w:hAnsi="Times New Roman"/>
          <w:b/>
          <w:sz w:val="24"/>
          <w:szCs w:val="24"/>
        </w:rPr>
        <w:t>Сайт:</w:t>
      </w:r>
      <w:r w:rsidRPr="008B6874">
        <w:rPr>
          <w:rFonts w:ascii="Times New Roman" w:hAnsi="Times New Roman"/>
          <w:sz w:val="28"/>
        </w:rPr>
        <w:t xml:space="preserve"> </w:t>
      </w:r>
      <w:hyperlink r:id="rId17" w:history="1">
        <w:r w:rsidR="005A2408"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 w:rsidR="005A2408" w:rsidRPr="008B6874">
          <w:rPr>
            <w:rStyle w:val="a3"/>
            <w:rFonts w:ascii="Times New Roman" w:hAnsi="Times New Roman"/>
            <w:sz w:val="24"/>
            <w:szCs w:val="24"/>
          </w:rPr>
          <w:t>://мпт</w:t>
        </w:r>
        <w:r w:rsidR="005A2408" w:rsidRPr="008B6874">
          <w:rPr>
            <w:rStyle w:val="a3"/>
            <w:rFonts w:ascii="Times New Roman" w:eastAsia="Times New Roman" w:hAnsi="Times New Roman" w:cs="Arial"/>
            <w:kern w:val="28"/>
            <w:sz w:val="24"/>
            <w:szCs w:val="24"/>
            <w:lang w:eastAsia="ru-RU"/>
          </w:rPr>
          <w:t>49.рф</w:t>
        </w:r>
      </w:hyperlink>
      <w:r w:rsidR="00492148" w:rsidRPr="008B6874">
        <w:rPr>
          <w:rStyle w:val="a3"/>
          <w:rFonts w:ascii="Times New Roman" w:eastAsia="Times New Roman" w:hAnsi="Times New Roman" w:cs="Arial"/>
          <w:kern w:val="28"/>
          <w:sz w:val="24"/>
          <w:szCs w:val="24"/>
          <w:lang w:eastAsia="ru-RU"/>
        </w:rPr>
        <w:t>/</w:t>
      </w:r>
      <w:r w:rsidRPr="008B6874">
        <w:rPr>
          <w:rFonts w:ascii="Times New Roman" w:eastAsia="Times New Roman" w:hAnsi="Times New Roman" w:cs="Arial"/>
          <w:kern w:val="28"/>
          <w:sz w:val="24"/>
          <w:szCs w:val="24"/>
          <w:lang w:eastAsia="ru-RU"/>
        </w:rPr>
        <w:t xml:space="preserve"> </w:t>
      </w:r>
      <w:r w:rsidRPr="008B6874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 xml:space="preserve"> </w:t>
      </w:r>
    </w:p>
    <w:p w:rsidR="00C50F40" w:rsidRPr="008B6874" w:rsidRDefault="00C50F40" w:rsidP="00146A70">
      <w:pPr>
        <w:pStyle w:val="a6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8B6874">
        <w:rPr>
          <w:rFonts w:ascii="Times New Roman" w:hAnsi="Times New Roman"/>
          <w:b/>
          <w:sz w:val="24"/>
          <w:szCs w:val="24"/>
        </w:rPr>
        <w:t>Директор:</w:t>
      </w:r>
      <w:r w:rsidRPr="008B6874">
        <w:rPr>
          <w:sz w:val="28"/>
        </w:rPr>
        <w:t xml:space="preserve"> </w:t>
      </w:r>
      <w:r w:rsidRPr="008B687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Федорчук Руслан Анатольевич</w:t>
      </w:r>
      <w:r w:rsidR="00492148" w:rsidRPr="008B687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, 8 (4132) 62-22-90</w:t>
      </w:r>
    </w:p>
    <w:p w:rsidR="00677F23" w:rsidRPr="008B6874" w:rsidRDefault="00677F23" w:rsidP="00146A70">
      <w:pPr>
        <w:pStyle w:val="a6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880B4C" w:rsidRPr="008B6874" w:rsidRDefault="00880B4C" w:rsidP="00880B4C">
      <w:pPr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8B6874">
        <w:rPr>
          <w:rFonts w:ascii="Times New Roman" w:hAnsi="Times New Roman"/>
          <w:b/>
          <w:sz w:val="28"/>
          <w:szCs w:val="28"/>
          <w:u w:val="single"/>
        </w:rPr>
        <w:t>Очная форма обучения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276"/>
        <w:gridCol w:w="1276"/>
        <w:gridCol w:w="1275"/>
        <w:gridCol w:w="851"/>
        <w:gridCol w:w="1134"/>
        <w:gridCol w:w="1417"/>
      </w:tblGrid>
      <w:tr w:rsidR="00FE3AA0" w:rsidRPr="008B6874" w:rsidTr="00953324">
        <w:trPr>
          <w:trHeight w:val="4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1276" w:type="dxa"/>
            <w:vMerge w:val="restart"/>
            <w:hideMark/>
          </w:tcPr>
          <w:p w:rsidR="00FE3AA0" w:rsidRPr="008B6874" w:rsidRDefault="00FE3AA0" w:rsidP="00FE3AA0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Условия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 приёма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Вступительные испытания</w:t>
            </w:r>
          </w:p>
        </w:tc>
      </w:tr>
      <w:tr w:rsidR="00B93FC3" w:rsidRPr="008B6874" w:rsidTr="003D2905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из них, </w:t>
            </w:r>
          </w:p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целевое обучение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FC3" w:rsidRPr="008B6874" w:rsidRDefault="00B93FC3" w:rsidP="00B93FC3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93FC3" w:rsidRPr="008B6874" w:rsidTr="00FF3364">
        <w:trPr>
          <w:trHeight w:val="29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FF3364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базе основного общего образования (9 классов)</w:t>
            </w:r>
          </w:p>
        </w:tc>
      </w:tr>
      <w:tr w:rsidR="00B93FC3" w:rsidRPr="008B6874" w:rsidTr="003D29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B93FC3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C3" w:rsidRPr="008B6874" w:rsidRDefault="00B93FC3" w:rsidP="00B93FC3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техник</w:t>
            </w:r>
          </w:p>
          <w:p w:rsidR="00B93FC3" w:rsidRPr="008B6874" w:rsidRDefault="00B93FC3" w:rsidP="00B93FC3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B93FC3">
            <w:pPr>
              <w:spacing w:line="240" w:lineRule="auto"/>
              <w:ind w:left="-79" w:right="-108" w:hanging="2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     10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D55CD7" w:rsidP="00A66278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B93FC3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B93FC3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B93FC3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нет</w:t>
            </w:r>
          </w:p>
        </w:tc>
      </w:tr>
      <w:tr w:rsidR="00B93FC3" w:rsidRPr="008B6874" w:rsidTr="003D29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 Строительство и эксплуатация автомобильных дорог и аэродромов и городских путей сообщения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F2129C">
            <w:pPr>
              <w:spacing w:line="240" w:lineRule="auto"/>
              <w:ind w:left="-79" w:right="-108" w:hanging="2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F2129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D55CD7" w:rsidP="00A66278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93FC3" w:rsidRPr="008B6874" w:rsidTr="003D29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Сетевое и системное администрирование</w:t>
            </w:r>
          </w:p>
          <w:p w:rsidR="00B93FC3" w:rsidRPr="008B6874" w:rsidRDefault="00B93FC3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A66278" w:rsidP="00A66278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B93FC3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истемный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B93FC3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администратор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F2129C">
            <w:pPr>
              <w:spacing w:line="240" w:lineRule="auto"/>
              <w:ind w:left="-79" w:right="-108" w:hanging="2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F2129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D55CD7" w:rsidP="00A66278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93FC3" w:rsidRPr="008B6874" w:rsidTr="003D290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программист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F2129C">
            <w:pPr>
              <w:spacing w:line="240" w:lineRule="auto"/>
              <w:ind w:left="-79" w:right="-108" w:hanging="2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F2129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D55CD7" w:rsidP="00A66278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93FC3" w:rsidRPr="008B6874" w:rsidTr="003D2905">
        <w:trPr>
          <w:trHeight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C3" w:rsidRPr="008B6874" w:rsidRDefault="00B93FC3" w:rsidP="003D2905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техник</w:t>
            </w:r>
          </w:p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C3" w:rsidRPr="008B6874" w:rsidRDefault="00B93FC3" w:rsidP="003D2905">
            <w:pPr>
              <w:spacing w:line="240" w:lineRule="auto"/>
              <w:ind w:left="-79" w:right="-108" w:hanging="1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F2129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D55CD7" w:rsidP="00A66278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93FC3" w:rsidRPr="008B6874" w:rsidTr="003D2905">
        <w:trPr>
          <w:trHeight w:val="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</w:t>
            </w:r>
            <w:r w:rsidR="003D2905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Г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еологическая съемка, поиски и разведка месторождений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техник-геолог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C3" w:rsidRPr="008B6874" w:rsidRDefault="00B93FC3" w:rsidP="003D2905">
            <w:pPr>
              <w:spacing w:line="240" w:lineRule="auto"/>
              <w:ind w:left="-79" w:right="-108" w:hanging="1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 года</w:t>
            </w:r>
            <w:r w:rsidR="00F2129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D55CD7" w:rsidP="00A66278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93FC3" w:rsidRPr="008B6874" w:rsidTr="003D2905">
        <w:trPr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*Маркшейдерское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горный техник -маркшейдер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C3" w:rsidRPr="008B6874" w:rsidRDefault="00B93FC3" w:rsidP="003D2905">
            <w:pPr>
              <w:spacing w:line="240" w:lineRule="auto"/>
              <w:ind w:left="-79" w:right="-108" w:hanging="1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F2129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D55CD7" w:rsidP="00A66278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93FC3" w:rsidRPr="008B6874" w:rsidTr="003D2905">
        <w:trPr>
          <w:trHeight w:val="6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3D2905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</w:t>
            </w:r>
            <w:r w:rsidR="00B93FC3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Обогащение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специалист по обогащению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FC3" w:rsidRPr="008B6874" w:rsidRDefault="00B93FC3" w:rsidP="003D2905">
            <w:pPr>
              <w:spacing w:line="240" w:lineRule="auto"/>
              <w:ind w:left="-79" w:right="-108" w:hanging="1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F2129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1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0 месяцев</w:t>
            </w:r>
          </w:p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3D290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373D11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*Техническое обслуживание и ремонт автотранспортных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специалист</w:t>
            </w: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 w:hanging="1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  10 месяцев</w:t>
            </w: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3D2905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 года                   10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93FC3" w:rsidRPr="008B6874" w:rsidTr="00B93FC3">
        <w:trPr>
          <w:trHeight w:val="18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666ED6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20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базе среднего общего образования (11 классов)</w:t>
            </w:r>
          </w:p>
        </w:tc>
      </w:tr>
      <w:tr w:rsidR="00D55CD7" w:rsidRPr="008B6874" w:rsidTr="003D2905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 год                    10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373D11">
        <w:trPr>
          <w:trHeight w:val="1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*Геологическая съемка, поиски и разведка месторождений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техник-геолог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 w:hanging="1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 год                 10 месяцев</w:t>
            </w: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3D2905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*Маркшейдерское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горный техник -маркшейдер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 w:hanging="1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 года               10 месяцев</w:t>
            </w: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B93FC3" w:rsidRPr="008B6874" w:rsidTr="00B93FC3">
        <w:trPr>
          <w:trHeight w:val="18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FC3" w:rsidRPr="008B6874" w:rsidRDefault="00B93FC3" w:rsidP="00A15919">
            <w:pPr>
              <w:spacing w:after="0" w:line="240" w:lineRule="auto"/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* Программа реализуется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</w:t>
            </w:r>
          </w:p>
        </w:tc>
      </w:tr>
    </w:tbl>
    <w:p w:rsidR="00880B4C" w:rsidRPr="008B6874" w:rsidRDefault="00880B4C" w:rsidP="00C50F40">
      <w:pPr>
        <w:pStyle w:val="a6"/>
        <w:widowControl w:val="0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964A65" w:rsidRPr="008B6874" w:rsidRDefault="00964A65" w:rsidP="008A282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A282B" w:rsidRPr="008B6874" w:rsidRDefault="008A282B" w:rsidP="008A282B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B6874">
        <w:rPr>
          <w:rFonts w:ascii="Times New Roman" w:hAnsi="Times New Roman"/>
          <w:b/>
          <w:sz w:val="28"/>
          <w:szCs w:val="28"/>
          <w:u w:val="single"/>
        </w:rPr>
        <w:lastRenderedPageBreak/>
        <w:t>Заочная форма обучения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843"/>
        <w:gridCol w:w="1276"/>
        <w:gridCol w:w="1276"/>
        <w:gridCol w:w="1275"/>
        <w:gridCol w:w="851"/>
        <w:gridCol w:w="1134"/>
        <w:gridCol w:w="1417"/>
      </w:tblGrid>
      <w:tr w:rsidR="00FE3AA0" w:rsidRPr="008B6874" w:rsidTr="00953324">
        <w:trPr>
          <w:trHeight w:val="3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1276" w:type="dxa"/>
            <w:vMerge w:val="restart"/>
            <w:hideMark/>
          </w:tcPr>
          <w:p w:rsidR="00FE3AA0" w:rsidRPr="008B6874" w:rsidRDefault="00FE3AA0" w:rsidP="00FE3AA0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0" w:rsidRPr="008B6874" w:rsidRDefault="00FE3AA0" w:rsidP="00FE3AA0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Срок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Условия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 приёма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A0" w:rsidRPr="008B6874" w:rsidRDefault="00FE3AA0" w:rsidP="00FE3AA0">
            <w:pPr>
              <w:pStyle w:val="af2"/>
              <w:ind w:left="-79" w:right="-108" w:firstLine="0"/>
              <w:jc w:val="center"/>
              <w:rPr>
                <w:b/>
                <w:sz w:val="18"/>
                <w:szCs w:val="18"/>
              </w:rPr>
            </w:pPr>
            <w:r w:rsidRPr="008B6874">
              <w:rPr>
                <w:rFonts w:eastAsia="Calibri"/>
                <w:b/>
                <w:szCs w:val="24"/>
              </w:rPr>
              <w:t>Вступительные испытания</w:t>
            </w:r>
          </w:p>
        </w:tc>
      </w:tr>
      <w:tr w:rsidR="004978CC" w:rsidRPr="008B6874" w:rsidTr="005C3660">
        <w:trPr>
          <w:trHeight w:val="5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 w:rsidP="005C366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 w:rsidP="005C366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 w:rsidP="005C366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 w:rsidP="005C366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 w:rsidP="005C366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 w:rsidP="005C3660">
            <w:pPr>
              <w:pStyle w:val="af2"/>
              <w:ind w:left="-79" w:right="-108" w:firstLine="0"/>
              <w:jc w:val="center"/>
              <w:rPr>
                <w:rFonts w:eastAsia="Calibri"/>
                <w:b/>
                <w:szCs w:val="24"/>
              </w:rPr>
            </w:pPr>
            <w:r w:rsidRPr="008B6874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 w:rsidP="005C3660">
            <w:pPr>
              <w:pStyle w:val="af2"/>
              <w:ind w:left="-79" w:right="-108" w:firstLine="0"/>
              <w:jc w:val="center"/>
              <w:rPr>
                <w:rFonts w:eastAsia="Calibri"/>
                <w:b/>
                <w:szCs w:val="24"/>
              </w:rPr>
            </w:pPr>
            <w:r w:rsidRPr="008B6874">
              <w:rPr>
                <w:rFonts w:eastAsia="Calibri"/>
                <w:b/>
                <w:szCs w:val="24"/>
              </w:rPr>
              <w:t xml:space="preserve">из них, </w:t>
            </w:r>
          </w:p>
          <w:p w:rsidR="004978CC" w:rsidRPr="008B6874" w:rsidRDefault="004978CC" w:rsidP="005C3660">
            <w:pPr>
              <w:pStyle w:val="af2"/>
              <w:ind w:left="-79" w:right="-108" w:firstLine="0"/>
              <w:jc w:val="center"/>
              <w:rPr>
                <w:rFonts w:eastAsia="Calibri"/>
                <w:b/>
                <w:szCs w:val="24"/>
              </w:rPr>
            </w:pPr>
            <w:r w:rsidRPr="008B6874">
              <w:rPr>
                <w:rFonts w:eastAsia="Calibri"/>
                <w:b/>
                <w:szCs w:val="24"/>
              </w:rPr>
              <w:t>целевое обучение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>
            <w:pPr>
              <w:rPr>
                <w:b/>
                <w:sz w:val="18"/>
                <w:szCs w:val="18"/>
              </w:rPr>
            </w:pPr>
          </w:p>
        </w:tc>
      </w:tr>
      <w:tr w:rsidR="004978CC" w:rsidRPr="008B6874" w:rsidTr="004978CC">
        <w:trPr>
          <w:trHeight w:val="18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CC" w:rsidRPr="008B6874" w:rsidRDefault="004978CC" w:rsidP="005C366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базе среднего общего образования (11 классов)</w:t>
            </w:r>
          </w:p>
        </w:tc>
      </w:tr>
      <w:tr w:rsidR="004978CC" w:rsidRPr="008B6874" w:rsidTr="004978CC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Pr="008B6874" w:rsidRDefault="004978CC" w:rsidP="00666ED6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Строительство и эксплуатация зданий и сооружений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техник</w:t>
            </w:r>
          </w:p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191241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  <w:r w:rsidR="004978C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/  внебюджет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20/5чел.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Pr="008B6874" w:rsidRDefault="004978CC" w:rsidP="0019124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4978CC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программист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    10 месяцев</w:t>
            </w: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бюджет/  внебюджет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20/5чел.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4978CC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техник</w:t>
            </w: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  10 месяцев</w:t>
            </w: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бюджет/  внебюджет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20/5чел.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4978CC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*Обогащение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специалист по обогащению полезных ископаемых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  10 месяцев</w:t>
            </w: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бюджет/  внебюджет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20/5чел.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4978CC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Техническое обслуживание и ремонт автотранспортных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 w:firstLine="3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специалист</w:t>
            </w:r>
          </w:p>
          <w:p w:rsidR="00D55CD7" w:rsidRPr="008B6874" w:rsidRDefault="00D55CD7" w:rsidP="00D55CD7">
            <w:pPr>
              <w:pStyle w:val="af2"/>
              <w:ind w:left="-79" w:right="-108" w:firstLine="0"/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 w:hanging="1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    10 месяцев</w:t>
            </w:r>
          </w:p>
          <w:p w:rsidR="00D55CD7" w:rsidRPr="008B6874" w:rsidRDefault="00D55CD7" w:rsidP="00D55CD7">
            <w:pPr>
              <w:pStyle w:val="af2"/>
              <w:ind w:left="-79" w:right="-108" w:firstLine="0"/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бюджет/  внебюджет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20/5чел.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D55CD7" w:rsidRPr="008B6874" w:rsidTr="004978CC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pStyle w:val="af2"/>
              <w:ind w:left="-79" w:right="-108" w:firstLine="0"/>
              <w:jc w:val="center"/>
              <w:rPr>
                <w:rFonts w:eastAsia="Calibri"/>
                <w:sz w:val="21"/>
                <w:szCs w:val="21"/>
              </w:rPr>
            </w:pPr>
            <w:r w:rsidRPr="008B6874">
              <w:rPr>
                <w:rFonts w:eastAsia="Calibri"/>
                <w:sz w:val="21"/>
                <w:szCs w:val="21"/>
              </w:rPr>
              <w:t>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 w:hanging="24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 года               10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бюджет/  внебюджет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20/5чел.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CD7" w:rsidRPr="008B6874" w:rsidRDefault="00D55CD7" w:rsidP="00D55CD7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4978CC" w:rsidRPr="008B6874" w:rsidTr="004978CC">
        <w:trPr>
          <w:trHeight w:val="183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8CC" w:rsidRPr="008B6874" w:rsidRDefault="004978CC" w:rsidP="005C3660">
            <w:pPr>
              <w:pStyle w:val="3"/>
              <w:jc w:val="both"/>
              <w:rPr>
                <w:i/>
                <w:sz w:val="24"/>
                <w:szCs w:val="24"/>
              </w:rPr>
            </w:pPr>
            <w:r w:rsidRPr="008B6874">
              <w:rPr>
                <w:b w:val="0"/>
                <w:i/>
                <w:sz w:val="20"/>
              </w:rPr>
              <w:t xml:space="preserve">* </w:t>
            </w:r>
            <w:r w:rsidRPr="008B6874">
              <w:rPr>
                <w:sz w:val="21"/>
                <w:szCs w:val="21"/>
              </w:rPr>
              <w:t>Программа реализуется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«Профессионалитет»</w:t>
            </w:r>
          </w:p>
        </w:tc>
      </w:tr>
    </w:tbl>
    <w:p w:rsidR="00F71E5D" w:rsidRPr="008B6874" w:rsidRDefault="009976AF" w:rsidP="00C50F40">
      <w:pPr>
        <w:spacing w:after="0" w:line="240" w:lineRule="auto"/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</w:pPr>
      <w:r w:rsidRPr="008B6874">
        <w:rPr>
          <w:rFonts w:ascii="Times New Roman" w:hAnsi="Times New Roman"/>
          <w:b/>
          <w:bCs/>
          <w:iCs/>
          <w:sz w:val="40"/>
          <w:szCs w:val="24"/>
        </w:rPr>
        <w:t xml:space="preserve">! </w:t>
      </w:r>
      <w:r w:rsidR="00C50F40" w:rsidRPr="008B6874">
        <w:rPr>
          <w:rFonts w:ascii="Times New Roman" w:eastAsia="Times New Roman" w:hAnsi="Times New Roman" w:cs="Arial"/>
          <w:b/>
          <w:color w:val="000000"/>
          <w:kern w:val="28"/>
          <w:sz w:val="24"/>
          <w:szCs w:val="24"/>
          <w:lang w:eastAsia="ru-RU"/>
        </w:rPr>
        <w:t>Сроки приема документов</w:t>
      </w:r>
      <w:r w:rsidR="00C50F40" w:rsidRPr="008B6874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 xml:space="preserve">: </w:t>
      </w:r>
      <w:r w:rsidR="00325472" w:rsidRPr="008B6874">
        <w:rPr>
          <w:rFonts w:ascii="Times New Roman" w:eastAsia="Times New Roman" w:hAnsi="Times New Roman" w:cs="Arial"/>
          <w:b/>
          <w:color w:val="000000"/>
          <w:kern w:val="28"/>
          <w:sz w:val="24"/>
          <w:szCs w:val="24"/>
          <w:lang w:eastAsia="ru-RU"/>
        </w:rPr>
        <w:t>1 июня по 15 августа 2026 г.</w:t>
      </w:r>
      <w:r w:rsidR="00C50F40" w:rsidRPr="008B6874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 xml:space="preserve"> Приемная комиссия: Парковая, д.15 </w:t>
      </w:r>
    </w:p>
    <w:p w:rsidR="00F71E5D" w:rsidRPr="008B6874" w:rsidRDefault="00C50F40" w:rsidP="00C50F40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8B6874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>каб</w:t>
      </w:r>
      <w:r w:rsidR="00B81AAE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>инет</w:t>
      </w:r>
      <w:r w:rsidRPr="008B6874">
        <w:rPr>
          <w:rFonts w:ascii="Times New Roman" w:eastAsia="Times New Roman" w:hAnsi="Times New Roman" w:cs="Arial"/>
          <w:color w:val="000000"/>
          <w:kern w:val="28"/>
          <w:sz w:val="24"/>
          <w:szCs w:val="24"/>
          <w:lang w:eastAsia="ru-RU"/>
        </w:rPr>
        <w:t xml:space="preserve"> 109, понедельник – пятница с 10:00 до 17:00, тел.: 62-23-86, 62-23-96, 62-22-93,</w:t>
      </w:r>
      <w:r w:rsidRPr="008B6874">
        <w:rPr>
          <w:rFonts w:ascii="Times New Roman" w:hAnsi="Times New Roman"/>
          <w:sz w:val="28"/>
          <w:szCs w:val="24"/>
        </w:rPr>
        <w:t xml:space="preserve"> </w:t>
      </w:r>
    </w:p>
    <w:p w:rsidR="00F71E5D" w:rsidRPr="008B6874" w:rsidRDefault="00F71E5D" w:rsidP="00C50F4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0F40" w:rsidRPr="008B6874" w:rsidRDefault="00C50F40" w:rsidP="00C50F4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Перечень документов для поступления: </w:t>
      </w:r>
    </w:p>
    <w:p w:rsidR="00C50F40" w:rsidRPr="008B6874" w:rsidRDefault="00C50F40" w:rsidP="00C50F40">
      <w:pPr>
        <w:pStyle w:val="a5"/>
        <w:widowControl w:val="0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заявление;</w:t>
      </w:r>
    </w:p>
    <w:p w:rsidR="00C50F40" w:rsidRPr="008B6874" w:rsidRDefault="00C50F40" w:rsidP="00C50F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копию документа об образовании (оригинал предоставить до 18 августа);</w:t>
      </w:r>
    </w:p>
    <w:p w:rsidR="00C50F40" w:rsidRPr="008B6874" w:rsidRDefault="00C50F40" w:rsidP="00C50F40">
      <w:pPr>
        <w:pStyle w:val="a5"/>
        <w:widowControl w:val="0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документ, удостоверяющий личность, гражданство;</w:t>
      </w:r>
    </w:p>
    <w:p w:rsidR="00C50F40" w:rsidRPr="008B6874" w:rsidRDefault="00C50F40" w:rsidP="00C50F4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 об отношении к воинской обязанности (приписное удостоверение или военный билет);</w:t>
      </w:r>
    </w:p>
    <w:p w:rsidR="00C50F40" w:rsidRPr="008B6874" w:rsidRDefault="00C50F40" w:rsidP="00C50F40">
      <w:pPr>
        <w:pStyle w:val="a5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4 фотографии форматом 3х4 см.</w:t>
      </w:r>
    </w:p>
    <w:p w:rsidR="00F71E5D" w:rsidRPr="008B6874" w:rsidRDefault="00F71E5D" w:rsidP="0044671D">
      <w:pPr>
        <w:pStyle w:val="3"/>
        <w:jc w:val="left"/>
        <w:rPr>
          <w:rFonts w:eastAsia="Calibri"/>
          <w:bCs w:val="0"/>
          <w:sz w:val="24"/>
          <w:szCs w:val="24"/>
          <w:u w:val="single"/>
        </w:rPr>
      </w:pPr>
    </w:p>
    <w:p w:rsidR="0044671D" w:rsidRPr="008B6874" w:rsidRDefault="0044671D" w:rsidP="0044671D">
      <w:pPr>
        <w:pStyle w:val="3"/>
        <w:jc w:val="left"/>
        <w:rPr>
          <w:rFonts w:eastAsia="Calibri"/>
          <w:bCs w:val="0"/>
          <w:sz w:val="24"/>
          <w:szCs w:val="24"/>
          <w:u w:val="single"/>
        </w:rPr>
      </w:pPr>
      <w:r w:rsidRPr="008B6874">
        <w:rPr>
          <w:rFonts w:eastAsia="Calibri"/>
          <w:bCs w:val="0"/>
          <w:sz w:val="24"/>
          <w:szCs w:val="24"/>
          <w:u w:val="single"/>
        </w:rPr>
        <w:t>Дополнительная информация:</w:t>
      </w:r>
    </w:p>
    <w:p w:rsidR="0044671D" w:rsidRPr="008B6874" w:rsidRDefault="0044671D" w:rsidP="0044671D">
      <w:pPr>
        <w:pStyle w:val="3"/>
        <w:jc w:val="left"/>
        <w:rPr>
          <w:rFonts w:eastAsia="Calibri"/>
          <w:b w:val="0"/>
          <w:bCs w:val="0"/>
          <w:sz w:val="24"/>
          <w:szCs w:val="24"/>
        </w:rPr>
      </w:pPr>
      <w:r w:rsidRPr="008B6874">
        <w:rPr>
          <w:rFonts w:eastAsia="Calibri"/>
          <w:b w:val="0"/>
          <w:bCs w:val="0"/>
          <w:sz w:val="24"/>
          <w:szCs w:val="24"/>
        </w:rPr>
        <w:t>- обучение проводится на бюджетной основе;</w:t>
      </w:r>
    </w:p>
    <w:p w:rsidR="0044671D" w:rsidRPr="008B6874" w:rsidRDefault="0044671D" w:rsidP="0044671D">
      <w:pPr>
        <w:pStyle w:val="3"/>
        <w:jc w:val="left"/>
        <w:rPr>
          <w:rFonts w:eastAsia="Calibri"/>
          <w:b w:val="0"/>
          <w:bCs w:val="0"/>
          <w:sz w:val="24"/>
          <w:szCs w:val="24"/>
        </w:rPr>
      </w:pPr>
      <w:r w:rsidRPr="008B6874">
        <w:rPr>
          <w:rFonts w:eastAsia="Calibri"/>
          <w:b w:val="0"/>
          <w:bCs w:val="0"/>
          <w:sz w:val="24"/>
          <w:szCs w:val="24"/>
        </w:rPr>
        <w:t>- студенты обеспечиваются стипендией, библиотекой;</w:t>
      </w:r>
    </w:p>
    <w:p w:rsidR="0044671D" w:rsidRPr="008B6874" w:rsidRDefault="0044671D" w:rsidP="0044671D">
      <w:pPr>
        <w:pStyle w:val="3"/>
        <w:jc w:val="left"/>
        <w:rPr>
          <w:rFonts w:eastAsia="Calibri"/>
          <w:b w:val="0"/>
          <w:bCs w:val="0"/>
          <w:sz w:val="24"/>
          <w:szCs w:val="24"/>
        </w:rPr>
      </w:pPr>
      <w:r w:rsidRPr="008B6874">
        <w:rPr>
          <w:rFonts w:eastAsia="Calibri"/>
          <w:b w:val="0"/>
          <w:bCs w:val="0"/>
          <w:sz w:val="24"/>
          <w:szCs w:val="24"/>
        </w:rPr>
        <w:t>- иногородним предоставляется общежитие;</w:t>
      </w:r>
    </w:p>
    <w:p w:rsidR="00C50F40" w:rsidRPr="008B6874" w:rsidRDefault="0044671D" w:rsidP="0044671D">
      <w:pPr>
        <w:pStyle w:val="3"/>
        <w:jc w:val="left"/>
        <w:rPr>
          <w:b w:val="0"/>
        </w:rPr>
      </w:pPr>
      <w:r w:rsidRPr="008B6874">
        <w:rPr>
          <w:rFonts w:eastAsia="Calibri"/>
          <w:b w:val="0"/>
          <w:bCs w:val="0"/>
          <w:sz w:val="24"/>
          <w:szCs w:val="24"/>
        </w:rPr>
        <w:t>- отсрочка от службы в Российской армии на весь период обучения.</w:t>
      </w:r>
    </w:p>
    <w:p w:rsidR="00F71E5D" w:rsidRPr="008B6874" w:rsidRDefault="00F71E5D" w:rsidP="00C50F40"/>
    <w:p w:rsidR="00964A65" w:rsidRPr="008B6874" w:rsidRDefault="00964A65" w:rsidP="00C50F40"/>
    <w:p w:rsidR="00964A65" w:rsidRPr="008B6874" w:rsidRDefault="00964A65" w:rsidP="00C50F40"/>
    <w:p w:rsidR="00C978E9" w:rsidRPr="008B6874" w:rsidRDefault="00C978E9" w:rsidP="00C50F40"/>
    <w:p w:rsidR="00C50F40" w:rsidRPr="008B6874" w:rsidRDefault="00C50F40" w:rsidP="00C50F40">
      <w:pPr>
        <w:pStyle w:val="3"/>
      </w:pPr>
      <w:bookmarkStart w:id="3" w:name="_Toc160182977"/>
      <w:r w:rsidRPr="008B6874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2977A1D" wp14:editId="48349130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676910" cy="670560"/>
            <wp:effectExtent l="0" t="0" r="8890" b="0"/>
            <wp:wrapTight wrapText="bothSides">
              <wp:wrapPolygon edited="0">
                <wp:start x="0" y="0"/>
                <wp:lineTo x="0" y="20864"/>
                <wp:lineTo x="21276" y="20864"/>
                <wp:lineTo x="21276" y="0"/>
                <wp:lineTo x="0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874">
        <w:t>Ольский филиал Государственное бюджетное профессиональное образовательное учреждение «Магаданский политехнический техникум»</w:t>
      </w:r>
      <w:bookmarkEnd w:id="3"/>
    </w:p>
    <w:p w:rsidR="00C50F40" w:rsidRPr="008B6874" w:rsidRDefault="00C50F40" w:rsidP="00C50F40">
      <w:pPr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874">
        <w:rPr>
          <w:rFonts w:ascii="Times New Roman" w:hAnsi="Times New Roman"/>
          <w:b/>
          <w:sz w:val="26"/>
          <w:szCs w:val="26"/>
        </w:rPr>
        <w:t>(ОФ ГБПОУ МПТ)</w:t>
      </w:r>
    </w:p>
    <w:p w:rsidR="00F71E5D" w:rsidRPr="008B6874" w:rsidRDefault="00F71E5D" w:rsidP="00DB7DB6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:rsidR="00964A65" w:rsidRPr="008B6874" w:rsidRDefault="00964A65" w:rsidP="00DB7DB6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:rsidR="00C50F40" w:rsidRPr="008B6874" w:rsidRDefault="00C50F40" w:rsidP="00DB7DB6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Адрес: </w:t>
      </w:r>
      <w:r w:rsidRPr="008B6874">
        <w:rPr>
          <w:rFonts w:ascii="Times New Roman" w:hAnsi="Times New Roman"/>
          <w:sz w:val="24"/>
          <w:szCs w:val="24"/>
        </w:rPr>
        <w:t xml:space="preserve">685910, Магаданская обл., </w:t>
      </w:r>
      <w:r w:rsidR="0097472D">
        <w:rPr>
          <w:rFonts w:ascii="Times New Roman" w:hAnsi="Times New Roman"/>
          <w:sz w:val="24"/>
          <w:szCs w:val="24"/>
        </w:rPr>
        <w:t>Ольский</w:t>
      </w:r>
      <w:r w:rsidRPr="008B6874">
        <w:rPr>
          <w:rFonts w:ascii="Times New Roman" w:hAnsi="Times New Roman"/>
          <w:sz w:val="24"/>
          <w:szCs w:val="24"/>
        </w:rPr>
        <w:t xml:space="preserve"> муниципальный округ, пос. Ола, ул. Кирова, </w:t>
      </w:r>
      <w:r w:rsidR="00BE2C27" w:rsidRPr="008B6874">
        <w:rPr>
          <w:rFonts w:ascii="Times New Roman" w:hAnsi="Times New Roman"/>
          <w:sz w:val="24"/>
          <w:szCs w:val="24"/>
        </w:rPr>
        <w:br/>
      </w:r>
      <w:r w:rsidRPr="008B6874">
        <w:rPr>
          <w:rFonts w:ascii="Times New Roman" w:hAnsi="Times New Roman"/>
          <w:sz w:val="24"/>
          <w:szCs w:val="24"/>
        </w:rPr>
        <w:t>д. 1</w:t>
      </w:r>
      <w:r w:rsidR="00BE2C27" w:rsidRPr="008B6874">
        <w:rPr>
          <w:rFonts w:ascii="Times New Roman" w:hAnsi="Times New Roman"/>
          <w:b/>
          <w:sz w:val="24"/>
          <w:szCs w:val="24"/>
        </w:rPr>
        <w:t>, т</w:t>
      </w:r>
      <w:r w:rsidRPr="008B6874">
        <w:rPr>
          <w:rFonts w:ascii="Times New Roman" w:hAnsi="Times New Roman"/>
          <w:b/>
          <w:sz w:val="24"/>
          <w:szCs w:val="24"/>
        </w:rPr>
        <w:t>елефон/факс</w:t>
      </w:r>
      <w:r w:rsidRPr="008B6874">
        <w:rPr>
          <w:rFonts w:ascii="Times New Roman" w:hAnsi="Times New Roman"/>
          <w:sz w:val="24"/>
          <w:szCs w:val="24"/>
        </w:rPr>
        <w:t xml:space="preserve">: </w:t>
      </w:r>
      <w:r w:rsidR="00E568D3" w:rsidRPr="008B6874">
        <w:rPr>
          <w:rFonts w:ascii="Times New Roman" w:hAnsi="Times New Roman"/>
          <w:sz w:val="24"/>
          <w:szCs w:val="24"/>
        </w:rPr>
        <w:t>8(41341) 2-38-03</w:t>
      </w:r>
      <w:r w:rsidR="00A94D63" w:rsidRPr="008B6874">
        <w:rPr>
          <w:rFonts w:ascii="Times New Roman" w:hAnsi="Times New Roman"/>
          <w:sz w:val="24"/>
          <w:szCs w:val="24"/>
        </w:rPr>
        <w:t>, 2-38-69</w:t>
      </w:r>
    </w:p>
    <w:p w:rsidR="00C50F40" w:rsidRPr="008B6874" w:rsidRDefault="00C50F40" w:rsidP="00DB7DB6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Адрес электронной почты: </w:t>
      </w:r>
      <w:hyperlink r:id="rId19" w:history="1">
        <w:r w:rsidR="00F151BC" w:rsidRPr="008B6874">
          <w:rPr>
            <w:rFonts w:ascii="Times New Roman" w:hAnsi="Times New Roman"/>
            <w:sz w:val="24"/>
            <w:szCs w:val="24"/>
          </w:rPr>
          <w:t>magtdirektor@yandex.ru</w:t>
        </w:r>
      </w:hyperlink>
      <w:r w:rsidRPr="008B6874">
        <w:rPr>
          <w:rFonts w:ascii="Times New Roman" w:hAnsi="Times New Roman"/>
          <w:b/>
          <w:sz w:val="24"/>
          <w:szCs w:val="24"/>
        </w:rPr>
        <w:t xml:space="preserve">  </w:t>
      </w:r>
    </w:p>
    <w:p w:rsidR="0044671D" w:rsidRPr="008B6874" w:rsidRDefault="0044671D" w:rsidP="00DB7DB6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Официальный сайт: </w:t>
      </w:r>
      <w:hyperlink r:id="rId20" w:history="1">
        <w:r w:rsidRPr="008B6874">
          <w:rPr>
            <w:rFonts w:ascii="Times New Roman" w:hAnsi="Times New Roman"/>
            <w:sz w:val="24"/>
            <w:szCs w:val="24"/>
          </w:rPr>
          <w:t>https://мпт49.рф/</w:t>
        </w:r>
      </w:hyperlink>
    </w:p>
    <w:p w:rsidR="00C50F40" w:rsidRPr="008B6874" w:rsidRDefault="00C50F40" w:rsidP="00DB7DB6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Директор: </w:t>
      </w:r>
      <w:r w:rsidR="00594190" w:rsidRPr="008B6874">
        <w:rPr>
          <w:rFonts w:ascii="Times New Roman" w:hAnsi="Times New Roman"/>
          <w:sz w:val="24"/>
          <w:szCs w:val="24"/>
        </w:rPr>
        <w:t xml:space="preserve">Поляков Анатолий Анатольевич  </w:t>
      </w:r>
    </w:p>
    <w:p w:rsidR="00C50F40" w:rsidRPr="008B6874" w:rsidRDefault="00C50F40" w:rsidP="00C50F40">
      <w:pPr>
        <w:pStyle w:val="a6"/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843"/>
        <w:gridCol w:w="1134"/>
        <w:gridCol w:w="1134"/>
        <w:gridCol w:w="850"/>
        <w:gridCol w:w="1276"/>
        <w:gridCol w:w="992"/>
      </w:tblGrid>
      <w:tr w:rsidR="00FE3AA0" w:rsidRPr="008B6874" w:rsidTr="00376A2E">
        <w:trPr>
          <w:trHeight w:val="42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1843" w:type="dxa"/>
            <w:vMerge w:val="restart"/>
            <w:hideMark/>
          </w:tcPr>
          <w:p w:rsidR="00FE3AA0" w:rsidRPr="008B6874" w:rsidRDefault="00FE3AA0" w:rsidP="00FE3AA0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Срок 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Условия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 приёма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Вступительные испытания</w:t>
            </w:r>
          </w:p>
        </w:tc>
      </w:tr>
      <w:tr w:rsidR="001F7F79" w:rsidRPr="008B6874" w:rsidTr="00376A2E">
        <w:trPr>
          <w:trHeight w:val="7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pStyle w:val="af2"/>
              <w:ind w:left="-79" w:right="-108" w:firstLine="0"/>
              <w:jc w:val="center"/>
              <w:rPr>
                <w:rFonts w:eastAsia="Calibri"/>
                <w:b/>
                <w:szCs w:val="24"/>
              </w:rPr>
            </w:pPr>
            <w:r w:rsidRPr="008B6874">
              <w:rPr>
                <w:rFonts w:eastAsia="Calibri"/>
                <w:b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pStyle w:val="af2"/>
              <w:ind w:left="-79" w:right="-108" w:firstLine="0"/>
              <w:jc w:val="center"/>
              <w:rPr>
                <w:rFonts w:eastAsia="Calibri"/>
                <w:b/>
                <w:szCs w:val="24"/>
              </w:rPr>
            </w:pPr>
            <w:r w:rsidRPr="008B6874">
              <w:rPr>
                <w:rFonts w:eastAsia="Calibri"/>
                <w:b/>
                <w:szCs w:val="24"/>
              </w:rPr>
              <w:t xml:space="preserve">из них, </w:t>
            </w:r>
          </w:p>
          <w:p w:rsidR="001F7F79" w:rsidRPr="008B6874" w:rsidRDefault="001F7F79" w:rsidP="001E4301">
            <w:pPr>
              <w:pStyle w:val="af2"/>
              <w:ind w:left="-79" w:right="-108" w:firstLine="0"/>
              <w:jc w:val="center"/>
              <w:rPr>
                <w:rFonts w:eastAsia="Calibri"/>
                <w:b/>
                <w:szCs w:val="24"/>
              </w:rPr>
            </w:pPr>
            <w:r w:rsidRPr="008B6874">
              <w:rPr>
                <w:rFonts w:eastAsia="Calibri"/>
                <w:b/>
                <w:szCs w:val="24"/>
              </w:rPr>
              <w:t>целевое обучение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F7F79" w:rsidRPr="008B6874" w:rsidTr="00C8397A">
        <w:trPr>
          <w:trHeight w:val="446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базе основного общего образования (9 классов)</w:t>
            </w:r>
          </w:p>
        </w:tc>
      </w:tr>
      <w:tr w:rsidR="001F7F79" w:rsidRPr="008B6874" w:rsidTr="00376A2E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F79" w:rsidRPr="008B6874" w:rsidRDefault="001F7F79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Землеустройство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специалист по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013B48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C1374B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F79" w:rsidRPr="008B6874" w:rsidRDefault="001F7F79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 чел.</w:t>
            </w:r>
          </w:p>
          <w:p w:rsidR="001F7F79" w:rsidRPr="008B6874" w:rsidRDefault="001F7F79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79" w:rsidRPr="008B6874" w:rsidRDefault="001F7F79" w:rsidP="001E4301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C1374B" w:rsidRPr="008B6874" w:rsidTr="00376A2E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техник-механик</w:t>
            </w:r>
          </w:p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10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4B" w:rsidRPr="008B6874" w:rsidRDefault="00C1374B" w:rsidP="00C1374B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 чел.</w:t>
            </w:r>
          </w:p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C1374B" w:rsidRPr="008B6874" w:rsidTr="00376A2E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Ветеринария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ветеринарный фельдшер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 10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4B" w:rsidRPr="008B6874" w:rsidRDefault="00C1374B" w:rsidP="00C1374B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20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нет</w:t>
            </w:r>
          </w:p>
        </w:tc>
      </w:tr>
      <w:tr w:rsidR="00C1374B" w:rsidRPr="008B6874" w:rsidTr="00376A2E">
        <w:trPr>
          <w:trHeight w:val="7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   10 месяцев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74B" w:rsidRPr="008B6874" w:rsidRDefault="00C1374B" w:rsidP="00C1374B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25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374B" w:rsidRPr="008B6874" w:rsidRDefault="00C1374B" w:rsidP="00C1374B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да</w:t>
            </w:r>
          </w:p>
        </w:tc>
      </w:tr>
    </w:tbl>
    <w:p w:rsidR="00995CA9" w:rsidRPr="008B6874" w:rsidRDefault="00995CA9" w:rsidP="008B2F2D">
      <w:pPr>
        <w:widowControl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50F40" w:rsidRPr="008B6874" w:rsidRDefault="009976AF" w:rsidP="008B2F2D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bCs/>
          <w:iCs/>
          <w:sz w:val="24"/>
          <w:szCs w:val="24"/>
        </w:rPr>
        <w:t xml:space="preserve">! </w:t>
      </w:r>
      <w:r w:rsidR="00C50F40" w:rsidRPr="008B6874">
        <w:rPr>
          <w:rFonts w:ascii="Times New Roman" w:hAnsi="Times New Roman"/>
          <w:b/>
          <w:sz w:val="24"/>
          <w:szCs w:val="24"/>
        </w:rPr>
        <w:t>Сроки приема документов:</w:t>
      </w:r>
      <w:r w:rsidR="00C50F40" w:rsidRPr="008B6874">
        <w:rPr>
          <w:rFonts w:ascii="Times New Roman" w:hAnsi="Times New Roman"/>
          <w:sz w:val="24"/>
          <w:szCs w:val="24"/>
        </w:rPr>
        <w:t xml:space="preserve"> </w:t>
      </w:r>
      <w:r w:rsidR="00C50F40" w:rsidRPr="008B6874">
        <w:rPr>
          <w:rFonts w:ascii="Times New Roman" w:hAnsi="Times New Roman"/>
          <w:b/>
          <w:sz w:val="24"/>
          <w:szCs w:val="24"/>
        </w:rPr>
        <w:t xml:space="preserve">с </w:t>
      </w:r>
      <w:r w:rsidR="00325472" w:rsidRPr="008B6874">
        <w:rPr>
          <w:rFonts w:ascii="Times New Roman" w:hAnsi="Times New Roman"/>
          <w:b/>
          <w:sz w:val="24"/>
          <w:szCs w:val="24"/>
        </w:rPr>
        <w:t>1 июня по</w:t>
      </w:r>
      <w:r w:rsidR="00C50F40" w:rsidRPr="008B6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35F57" w:rsidRPr="008B6874"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  <w:r w:rsidR="00325472" w:rsidRPr="008B6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августа </w:t>
      </w:r>
      <w:r w:rsidR="00BE3AE9" w:rsidRPr="008B6874">
        <w:rPr>
          <w:rFonts w:ascii="Times New Roman" w:eastAsia="Times New Roman" w:hAnsi="Times New Roman"/>
          <w:b/>
          <w:sz w:val="24"/>
          <w:szCs w:val="24"/>
          <w:lang w:eastAsia="ru-RU"/>
        </w:rPr>
        <w:t>2026</w:t>
      </w:r>
      <w:r w:rsidR="00325472" w:rsidRPr="008B6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  <w:r w:rsidR="00B01F1B" w:rsidRPr="008B6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E3AE9" w:rsidRPr="008B6874" w:rsidRDefault="00BE3AE9" w:rsidP="008B2F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0B02" w:rsidRPr="008B6874" w:rsidRDefault="00660B02" w:rsidP="00660B02">
      <w:pPr>
        <w:spacing w:after="0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Перечень документов для поступления: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заявление;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 об образовании и (или) квалификации (оригинал или ксерокопия);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документ, удостоверяющий личность, гражданство (оригинал или ксерокопия);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lastRenderedPageBreak/>
        <w:t>присное удостоверение или военный билет (при наличии) (копия) – для юношей и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военнообязанных;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4 фотографии формата 3х4 см;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медицинская справка формы 086-у;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страховое свидетельство государственного пенсионного страхования (СНИЛС) (копия);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идентификационный номер налогоплательщика (ИНН) (копия);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полис ОМС копия;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реквизиты банковской карты «МИР»;</w:t>
      </w:r>
    </w:p>
    <w:p w:rsidR="00660B02" w:rsidRPr="008B6874" w:rsidRDefault="00660B02" w:rsidP="00660B02">
      <w:pPr>
        <w:pStyle w:val="a5"/>
        <w:numPr>
          <w:ilvl w:val="0"/>
          <w:numId w:val="38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прививочный сертификат.</w:t>
      </w:r>
    </w:p>
    <w:p w:rsidR="00660B02" w:rsidRPr="008B6874" w:rsidRDefault="00660B02" w:rsidP="00660B02">
      <w:pPr>
        <w:spacing w:after="0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Дополнительная информация:</w:t>
      </w:r>
    </w:p>
    <w:p w:rsidR="00660B02" w:rsidRPr="008B6874" w:rsidRDefault="00660B02" w:rsidP="00660B02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отсрочка от службы в ВС РФ (форма обучения очная) на все время обучения;</w:t>
      </w:r>
    </w:p>
    <w:p w:rsidR="00660B02" w:rsidRPr="008B6874" w:rsidRDefault="00660B02" w:rsidP="00660B02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обучение проводится на бюджетной основе;</w:t>
      </w:r>
    </w:p>
    <w:p w:rsidR="00660B02" w:rsidRPr="008B6874" w:rsidRDefault="00660B02" w:rsidP="00660B02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студенты обеспечиваются общежитием, стипендией, тренажерным залом, библиотекой.</w:t>
      </w:r>
    </w:p>
    <w:p w:rsidR="00BE2C27" w:rsidRPr="008B6874" w:rsidRDefault="00BE2C27" w:rsidP="008B2F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524B4" w:rsidRPr="008B6874" w:rsidRDefault="004524B4" w:rsidP="00C50F40"/>
    <w:p w:rsidR="00C978E9" w:rsidRPr="008B6874" w:rsidRDefault="00C978E9" w:rsidP="00C50F40"/>
    <w:p w:rsidR="00964A65" w:rsidRPr="008B6874" w:rsidRDefault="00964A65" w:rsidP="00C50F40"/>
    <w:p w:rsidR="00C978E9" w:rsidRPr="008B6874" w:rsidRDefault="00C978E9" w:rsidP="00C50F40"/>
    <w:p w:rsidR="00C50F40" w:rsidRPr="008B6874" w:rsidRDefault="00C50F40" w:rsidP="00C50F40">
      <w:pPr>
        <w:pStyle w:val="3"/>
        <w:rPr>
          <w:rFonts w:eastAsia="Calibri"/>
        </w:rPr>
      </w:pPr>
      <w:bookmarkStart w:id="4" w:name="_Toc160182978"/>
      <w:r w:rsidRPr="008B6874">
        <w:rPr>
          <w:rFonts w:eastAsia="Calibri"/>
          <w:b w:val="0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AC935F5" wp14:editId="6427B392">
            <wp:simplePos x="0" y="0"/>
            <wp:positionH relativeFrom="column">
              <wp:posOffset>64135</wp:posOffset>
            </wp:positionH>
            <wp:positionV relativeFrom="paragraph">
              <wp:posOffset>8890</wp:posOffset>
            </wp:positionV>
            <wp:extent cx="907415" cy="907415"/>
            <wp:effectExtent l="0" t="0" r="6985" b="6985"/>
            <wp:wrapTight wrapText="bothSides">
              <wp:wrapPolygon edited="0">
                <wp:start x="0" y="0"/>
                <wp:lineTo x="0" y="21313"/>
                <wp:lineTo x="21313" y="21313"/>
                <wp:lineTo x="21313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874">
        <w:rPr>
          <w:rFonts w:eastAsia="Calibri"/>
        </w:rPr>
        <w:t>Государственное бюджетное профессиональное образовательное учреждение «Медицинский колледж министерства здравоохранения и демографической политики Магаданской области»</w:t>
      </w:r>
      <w:bookmarkEnd w:id="4"/>
    </w:p>
    <w:p w:rsidR="00C50F40" w:rsidRPr="008B6874" w:rsidRDefault="00C50F40" w:rsidP="00C50F40">
      <w:pPr>
        <w:pStyle w:val="a6"/>
        <w:widowControl w:val="0"/>
        <w:rPr>
          <w:rFonts w:ascii="Times New Roman" w:hAnsi="Times New Roman" w:cs="Times New Roman"/>
          <w:b/>
          <w:bCs/>
          <w:color w:val="auto"/>
          <w:kern w:val="0"/>
          <w:sz w:val="26"/>
          <w:szCs w:val="26"/>
        </w:rPr>
      </w:pPr>
      <w:r w:rsidRPr="008B6874"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:lang w:eastAsia="en-US"/>
        </w:rPr>
        <w:t>(</w:t>
      </w:r>
      <w:r w:rsidRPr="008B6874">
        <w:rPr>
          <w:rFonts w:ascii="Times New Roman" w:hAnsi="Times New Roman" w:cs="Times New Roman"/>
          <w:b/>
          <w:bCs/>
          <w:color w:val="auto"/>
          <w:kern w:val="0"/>
          <w:sz w:val="26"/>
          <w:szCs w:val="26"/>
        </w:rPr>
        <w:t>ГБПОУ «Медколледж Минздрава Магаданской области»)</w:t>
      </w:r>
    </w:p>
    <w:p w:rsidR="00C50F40" w:rsidRPr="008B6874" w:rsidRDefault="00C50F40" w:rsidP="00C50F40">
      <w:pPr>
        <w:pStyle w:val="a6"/>
        <w:widowControl w:val="0"/>
        <w:spacing w:line="360" w:lineRule="auto"/>
        <w:rPr>
          <w:rFonts w:ascii="Times New Roman" w:eastAsia="Calibri" w:hAnsi="Times New Roman" w:cs="Times New Roman"/>
          <w:b/>
          <w:color w:val="auto"/>
          <w:kern w:val="0"/>
          <w:sz w:val="26"/>
          <w:szCs w:val="26"/>
          <w:lang w:eastAsia="en-US"/>
        </w:rPr>
      </w:pPr>
    </w:p>
    <w:p w:rsidR="004524B4" w:rsidRPr="008B6874" w:rsidRDefault="004524B4" w:rsidP="00C50F40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:rsidR="008849E2" w:rsidRPr="008B6874" w:rsidRDefault="008849E2" w:rsidP="00C50F40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:rsidR="00C50F40" w:rsidRPr="008B6874" w:rsidRDefault="00C50F40" w:rsidP="00C50F40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Адрес</w:t>
      </w:r>
      <w:r w:rsidRPr="008B6874">
        <w:rPr>
          <w:rFonts w:ascii="Times New Roman" w:hAnsi="Times New Roman"/>
          <w:sz w:val="24"/>
          <w:szCs w:val="24"/>
        </w:rPr>
        <w:t>: 685000, г. Магадан, ул. Октябрьская, д. 19</w:t>
      </w:r>
      <w:r w:rsidRPr="008B6874">
        <w:rPr>
          <w:rFonts w:ascii="Times New Roman" w:hAnsi="Times New Roman"/>
          <w:b/>
          <w:sz w:val="24"/>
          <w:szCs w:val="24"/>
        </w:rPr>
        <w:t xml:space="preserve"> </w:t>
      </w:r>
    </w:p>
    <w:p w:rsidR="00C50F40" w:rsidRPr="008B6874" w:rsidRDefault="00C50F40" w:rsidP="00C50F40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Телефон:</w:t>
      </w:r>
      <w:r w:rsidRPr="008B6874">
        <w:rPr>
          <w:rFonts w:ascii="Times New Roman" w:hAnsi="Times New Roman"/>
          <w:sz w:val="24"/>
          <w:szCs w:val="24"/>
        </w:rPr>
        <w:t xml:space="preserve"> приемная комиссия – 8(4132) 63-43-38, 63-05-23, приемная – 63-05-31</w:t>
      </w:r>
      <w:r w:rsidR="009B4289" w:rsidRPr="008B6874">
        <w:rPr>
          <w:rFonts w:ascii="Times New Roman" w:hAnsi="Times New Roman"/>
          <w:sz w:val="24"/>
          <w:szCs w:val="24"/>
        </w:rPr>
        <w:t>, факс – 63-05-65</w:t>
      </w:r>
      <w:r w:rsidRPr="008B6874">
        <w:rPr>
          <w:rFonts w:ascii="Times New Roman" w:hAnsi="Times New Roman"/>
          <w:sz w:val="24"/>
          <w:szCs w:val="24"/>
        </w:rPr>
        <w:t xml:space="preserve"> </w:t>
      </w:r>
    </w:p>
    <w:p w:rsidR="00C50F40" w:rsidRPr="008B6874" w:rsidRDefault="00C50F40" w:rsidP="00C50F40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8B6874">
        <w:rPr>
          <w:rFonts w:ascii="Times New Roman" w:hAnsi="Times New Roman"/>
          <w:sz w:val="24"/>
          <w:szCs w:val="24"/>
        </w:rPr>
        <w:t>:</w:t>
      </w:r>
      <w:r w:rsidRPr="008B6874">
        <w:rPr>
          <w:sz w:val="28"/>
          <w:szCs w:val="28"/>
        </w:rPr>
        <w:t xml:space="preserve"> </w:t>
      </w:r>
      <w:hyperlink r:id="rId22" w:history="1"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medcoll</w:t>
        </w:r>
        <w:r w:rsidRPr="008B6874">
          <w:rPr>
            <w:rStyle w:val="a3"/>
            <w:rFonts w:ascii="Times New Roman" w:hAnsi="Times New Roman"/>
            <w:sz w:val="24"/>
            <w:szCs w:val="24"/>
          </w:rPr>
          <w:t>@49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r w:rsidRPr="008B687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B6874">
        <w:rPr>
          <w:rFonts w:ascii="Times New Roman" w:hAnsi="Times New Roman"/>
          <w:sz w:val="24"/>
          <w:szCs w:val="24"/>
        </w:rPr>
        <w:t xml:space="preserve">    </w:t>
      </w:r>
    </w:p>
    <w:p w:rsidR="00C50F40" w:rsidRPr="008B6874" w:rsidRDefault="00C50F40" w:rsidP="00C50F40">
      <w:pPr>
        <w:widowControl w:val="0"/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Сайт:</w:t>
      </w:r>
      <w:r w:rsidRPr="008B6874">
        <w:rPr>
          <w:rFonts w:ascii="Times New Roman" w:hAnsi="Times New Roman"/>
          <w:sz w:val="24"/>
          <w:szCs w:val="24"/>
        </w:rPr>
        <w:t xml:space="preserve"> </w:t>
      </w:r>
      <w:hyperlink r:id="rId23" w:history="1">
        <w:r w:rsidRPr="008B6874">
          <w:rPr>
            <w:rStyle w:val="a3"/>
            <w:rFonts w:ascii="Times New Roman" w:hAnsi="Times New Roman"/>
            <w:sz w:val="24"/>
            <w:szCs w:val="24"/>
          </w:rPr>
          <w:t>h</w:t>
        </w:r>
        <w:proofErr w:type="spellStart"/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ttp</w:t>
        </w:r>
        <w:proofErr w:type="spellEnd"/>
        <w:r w:rsidRPr="008B6874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momk</w:t>
        </w:r>
        <w:proofErr w:type="spellEnd"/>
        <w:r w:rsidRPr="008B687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mag</w:t>
        </w:r>
        <w:r w:rsidRPr="008B6874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medobl</w:t>
        </w:r>
        <w:proofErr w:type="spellEnd"/>
        <w:r w:rsidRPr="008B687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C50F40" w:rsidRPr="008B6874" w:rsidRDefault="00C50F40" w:rsidP="00C50F40">
      <w:pPr>
        <w:pStyle w:val="a6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8B6874">
        <w:rPr>
          <w:rFonts w:ascii="Times New Roman" w:hAnsi="Times New Roman"/>
          <w:b/>
          <w:sz w:val="24"/>
          <w:szCs w:val="24"/>
        </w:rPr>
        <w:t>Директор:</w:t>
      </w:r>
      <w:r w:rsidRPr="008B68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B6874"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  <w:t>Золенко Елена Арнольдовна</w:t>
      </w:r>
    </w:p>
    <w:p w:rsidR="001F7CAC" w:rsidRPr="008B6874" w:rsidRDefault="001F7CAC" w:rsidP="00C50F40">
      <w:pPr>
        <w:pStyle w:val="a6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964A65" w:rsidRPr="008B6874" w:rsidRDefault="00964A65" w:rsidP="00C50F40">
      <w:pPr>
        <w:pStyle w:val="a6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p w:rsidR="00C50F40" w:rsidRPr="008B6874" w:rsidRDefault="00C50F40" w:rsidP="00C50F40">
      <w:pPr>
        <w:pStyle w:val="a6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</w:p>
    <w:tbl>
      <w:tblPr>
        <w:tblW w:w="97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277"/>
        <w:gridCol w:w="1725"/>
        <w:gridCol w:w="1052"/>
        <w:gridCol w:w="1423"/>
        <w:gridCol w:w="1352"/>
      </w:tblGrid>
      <w:tr w:rsidR="00FE3AA0" w:rsidRPr="008B6874" w:rsidTr="00376A2E">
        <w:trPr>
          <w:trHeight w:val="1395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2277" w:type="dxa"/>
            <w:tcBorders>
              <w:top w:val="single" w:sz="4" w:space="0" w:color="auto"/>
              <w:bottom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E3AA0" w:rsidRPr="008B6874" w:rsidRDefault="00FE3AA0" w:rsidP="00FE3AA0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3AA0" w:rsidRPr="008B6874" w:rsidRDefault="00FE3AA0" w:rsidP="00FE3AA0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образования, необходимый для приема на обучение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обучения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Форма обучения 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27A32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План 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приема (чел), </w:t>
            </w:r>
          </w:p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стоимость</w:t>
            </w:r>
            <w:r w:rsidR="001A7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обучения</w:t>
            </w: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C50F40" w:rsidRPr="008B6874" w:rsidTr="00376A2E">
        <w:trPr>
          <w:trHeight w:val="1325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40" w:rsidRPr="008B6874" w:rsidRDefault="00C50F4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Лечебное дело</w:t>
            </w:r>
          </w:p>
          <w:p w:rsidR="00C50F40" w:rsidRPr="008B6874" w:rsidRDefault="00C50F4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(повышенный уровень)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40" w:rsidRPr="008B6874" w:rsidRDefault="004524B4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Ф</w:t>
            </w:r>
            <w:r w:rsidR="00C50F4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ельдшер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2E" w:rsidRDefault="00C50F4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Среднее</w:t>
            </w:r>
          </w:p>
          <w:p w:rsidR="00C50F40" w:rsidRPr="008B6874" w:rsidRDefault="00C50F4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общее</w:t>
            </w:r>
            <w:r w:rsidR="00C55FE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11 кл.)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40" w:rsidRPr="008B6874" w:rsidRDefault="00C50F4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C50F40" w:rsidRPr="008B6874" w:rsidRDefault="00C50F4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40" w:rsidRPr="008B6874" w:rsidRDefault="00C50F4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бюджет </w:t>
            </w:r>
          </w:p>
          <w:p w:rsidR="00C50F40" w:rsidRPr="008B6874" w:rsidRDefault="00C457B1" w:rsidP="00C55FE0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целевое</w:t>
            </w:r>
            <w:r w:rsidR="00C55FE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- </w:t>
            </w:r>
            <w:r w:rsidR="00C50F4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0179BC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40</w:t>
            </w:r>
          </w:p>
          <w:p w:rsidR="00C55FE0" w:rsidRPr="008B6874" w:rsidRDefault="00C55FE0" w:rsidP="00C55FE0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0179BC" w:rsidRPr="008B6874" w:rsidRDefault="000179BC" w:rsidP="00C55FE0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бюджет </w:t>
            </w:r>
            <w:r w:rsidR="00C55FE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–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5</w:t>
            </w:r>
          </w:p>
          <w:p w:rsidR="00C55FE0" w:rsidRPr="008B6874" w:rsidRDefault="00C55FE0" w:rsidP="00C55FE0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0F40" w:rsidRPr="008B6874" w:rsidRDefault="000179BC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платное </w:t>
            </w:r>
            <w:r w:rsidR="00C50F4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–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</w:t>
            </w:r>
          </w:p>
        </w:tc>
      </w:tr>
      <w:tr w:rsidR="00C55FE0" w:rsidRPr="008B6874" w:rsidTr="00376A2E">
        <w:trPr>
          <w:trHeight w:val="1319"/>
        </w:trPr>
        <w:tc>
          <w:tcPr>
            <w:tcW w:w="19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78E9" w:rsidRPr="008B6874" w:rsidRDefault="00C978E9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978E9" w:rsidRPr="008B6874" w:rsidRDefault="00C978E9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Сестринское дело</w:t>
            </w:r>
          </w:p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(базовый уровень)</w:t>
            </w:r>
          </w:p>
        </w:tc>
        <w:tc>
          <w:tcPr>
            <w:tcW w:w="22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978E9" w:rsidRPr="008B6874" w:rsidRDefault="00C978E9" w:rsidP="00C978E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978E9" w:rsidRPr="008B6874" w:rsidRDefault="00C978E9" w:rsidP="00C978E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5FE0" w:rsidRPr="008B6874" w:rsidRDefault="00C55FE0" w:rsidP="00C978E9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Медицинская сестра/ медицинский брат</w:t>
            </w:r>
          </w:p>
        </w:tc>
        <w:tc>
          <w:tcPr>
            <w:tcW w:w="17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2E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Среднее </w:t>
            </w:r>
          </w:p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общее (11 кл.)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 год </w:t>
            </w:r>
          </w:p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10 месяцев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55FE0" w:rsidRPr="008B6874" w:rsidRDefault="00C55FE0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бюджет </w:t>
            </w:r>
          </w:p>
          <w:p w:rsidR="00C55FE0" w:rsidRPr="008B6874" w:rsidRDefault="00C55FE0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целевое-  45</w:t>
            </w:r>
          </w:p>
          <w:p w:rsidR="00C55FE0" w:rsidRPr="008B6874" w:rsidRDefault="00C55FE0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5FE0" w:rsidRPr="008B6874" w:rsidRDefault="00C55FE0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 – 5</w:t>
            </w:r>
          </w:p>
          <w:p w:rsidR="00C55FE0" w:rsidRPr="008B6874" w:rsidRDefault="00C55FE0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5FE0" w:rsidRPr="008B6874" w:rsidRDefault="00C55FE0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платное – 10</w:t>
            </w:r>
          </w:p>
        </w:tc>
      </w:tr>
      <w:tr w:rsidR="00C55FE0" w:rsidRPr="008B6874" w:rsidTr="00376A2E">
        <w:trPr>
          <w:trHeight w:val="757"/>
        </w:trPr>
        <w:tc>
          <w:tcPr>
            <w:tcW w:w="19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 года</w:t>
            </w:r>
          </w:p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10 месяцев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3BD2" w:rsidRPr="008B6874" w:rsidRDefault="002D3BD2" w:rsidP="002D3BD2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бюджет </w:t>
            </w:r>
          </w:p>
          <w:p w:rsidR="00C55FE0" w:rsidRPr="008B6874" w:rsidRDefault="002D3BD2" w:rsidP="002D3BD2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целевое </w:t>
            </w:r>
            <w:r w:rsidR="00C55FE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  21</w:t>
            </w:r>
          </w:p>
          <w:p w:rsidR="00C978E9" w:rsidRPr="008B6874" w:rsidRDefault="00C978E9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5FE0" w:rsidRPr="008B6874" w:rsidRDefault="00C55FE0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бюджет </w:t>
            </w:r>
            <w:r w:rsidR="00C978E9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–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5</w:t>
            </w:r>
          </w:p>
          <w:p w:rsidR="00C978E9" w:rsidRPr="008B6874" w:rsidRDefault="00C978E9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5FE0" w:rsidRPr="008B6874" w:rsidRDefault="00C55FE0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платное – 10</w:t>
            </w:r>
          </w:p>
        </w:tc>
      </w:tr>
      <w:tr w:rsidR="00C55FE0" w:rsidRPr="008B6874" w:rsidTr="00376A2E">
        <w:trPr>
          <w:trHeight w:val="757"/>
        </w:trPr>
        <w:tc>
          <w:tcPr>
            <w:tcW w:w="19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5FE0" w:rsidRPr="00376A2E" w:rsidRDefault="00C55FE0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Основное общее </w:t>
            </w:r>
          </w:p>
          <w:p w:rsidR="00C55FE0" w:rsidRPr="008B6874" w:rsidRDefault="00C55FE0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>(9 кл.)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FE0" w:rsidRPr="008B6874" w:rsidRDefault="00C55FE0" w:rsidP="00C55FE0">
            <w:pPr>
              <w:pStyle w:val="a8"/>
              <w:widowControl w:val="0"/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8B6874">
              <w:rPr>
                <w:rFonts w:ascii="Times New Roman" w:hAnsi="Times New Roman" w:cs="Times New Roman"/>
                <w:kern w:val="0"/>
                <w:sz w:val="20"/>
                <w:szCs w:val="20"/>
              </w:rPr>
              <w:t>2 года</w:t>
            </w:r>
          </w:p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0"/>
                <w:szCs w:val="20"/>
              </w:rPr>
              <w:t xml:space="preserve"> 10 месяцев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5FE0" w:rsidRPr="008B6874" w:rsidRDefault="00C55FE0" w:rsidP="00C55FE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3BD2" w:rsidRPr="008B6874" w:rsidRDefault="002D3BD2" w:rsidP="002D3BD2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бюджет </w:t>
            </w:r>
          </w:p>
          <w:p w:rsidR="00C978E9" w:rsidRPr="008B6874" w:rsidRDefault="002D3BD2" w:rsidP="002D3BD2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целевое </w:t>
            </w:r>
            <w:r w:rsidR="00C978E9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-  21</w:t>
            </w:r>
          </w:p>
          <w:p w:rsidR="00C978E9" w:rsidRPr="008B6874" w:rsidRDefault="00C978E9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5FE0" w:rsidRPr="008B6874" w:rsidRDefault="00C978E9" w:rsidP="00C978E9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 – 5</w:t>
            </w:r>
          </w:p>
        </w:tc>
      </w:tr>
      <w:tr w:rsidR="00C50F40" w:rsidRPr="008B6874" w:rsidTr="00376A2E">
        <w:trPr>
          <w:trHeight w:val="608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40" w:rsidRPr="008B6874" w:rsidRDefault="00C50F40" w:rsidP="0061268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Фармация</w:t>
            </w:r>
          </w:p>
          <w:p w:rsidR="00C50F40" w:rsidRPr="008B6874" w:rsidRDefault="00C50F40" w:rsidP="0061268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(базовый уровень)</w:t>
            </w: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40" w:rsidRPr="008B6874" w:rsidRDefault="004524B4" w:rsidP="0061268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Ф</w:t>
            </w:r>
            <w:r w:rsidR="00C50F4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армацевт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4F62" w:rsidRDefault="00D94F62" w:rsidP="0061268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/>
                <w:sz w:val="21"/>
                <w:szCs w:val="21"/>
                <w:lang w:eastAsia="ru-RU"/>
              </w:rPr>
              <w:t>Основное</w:t>
            </w:r>
          </w:p>
          <w:p w:rsidR="00C50F40" w:rsidRPr="008B6874" w:rsidRDefault="00C50F40" w:rsidP="0061268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общее (</w:t>
            </w:r>
            <w:r w:rsidR="00871177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9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кл.)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40" w:rsidRPr="008B6874" w:rsidRDefault="00871177" w:rsidP="0061268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2</w:t>
            </w:r>
            <w:r w:rsidR="00C50F4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год</w:t>
            </w:r>
          </w:p>
          <w:p w:rsidR="00C50F40" w:rsidRPr="008B6874" w:rsidRDefault="00C50F40" w:rsidP="0061268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10 месяцев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50F40" w:rsidRPr="008B6874" w:rsidRDefault="00C50F40" w:rsidP="0061268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3BD2" w:rsidRPr="008B6874" w:rsidRDefault="002D3BD2" w:rsidP="002D3BD2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бюджет </w:t>
            </w:r>
          </w:p>
          <w:p w:rsidR="00612680" w:rsidRPr="008B6874" w:rsidRDefault="002D3BD2" w:rsidP="002D3BD2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val="en-US"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целевое </w:t>
            </w:r>
            <w:r w:rsidR="00612680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-  </w:t>
            </w:r>
            <w:r w:rsidR="00612680" w:rsidRPr="008B6874">
              <w:rPr>
                <w:rFonts w:ascii="Times New Roman" w:hAnsi="Times New Roman"/>
                <w:sz w:val="21"/>
                <w:szCs w:val="21"/>
                <w:lang w:val="en-US" w:eastAsia="ru-RU"/>
              </w:rPr>
              <w:t>17</w:t>
            </w:r>
          </w:p>
          <w:p w:rsidR="00612680" w:rsidRPr="008B6874" w:rsidRDefault="00612680" w:rsidP="00612680">
            <w:pPr>
              <w:spacing w:after="0" w:line="240" w:lineRule="auto"/>
              <w:ind w:left="76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C50F40" w:rsidRPr="008B6874" w:rsidRDefault="00612680" w:rsidP="00612680">
            <w:pPr>
              <w:pStyle w:val="a8"/>
              <w:widowControl w:val="0"/>
              <w:spacing w:after="0"/>
              <w:ind w:left="76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 w:rsidRPr="008B6874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бюджет </w:t>
            </w:r>
            <w:r w:rsidRPr="008B6874">
              <w:rPr>
                <w:rFonts w:ascii="Times New Roman" w:hAnsi="Times New Roman"/>
                <w:sz w:val="21"/>
                <w:szCs w:val="21"/>
              </w:rPr>
              <w:t>–</w:t>
            </w:r>
            <w:r w:rsidRPr="008B6874">
              <w:rPr>
                <w:rFonts w:ascii="Times New Roman" w:hAnsi="Times New Roman" w:cs="Times New Roman"/>
                <w:kern w:val="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 w:cs="Times New Roman"/>
                <w:kern w:val="0"/>
                <w:sz w:val="21"/>
                <w:szCs w:val="21"/>
                <w:lang w:val="en-US"/>
              </w:rPr>
              <w:t>3</w:t>
            </w:r>
          </w:p>
        </w:tc>
      </w:tr>
      <w:tr w:rsidR="00351395" w:rsidRPr="008B6874" w:rsidTr="00376A2E">
        <w:trPr>
          <w:trHeight w:val="608"/>
        </w:trPr>
        <w:tc>
          <w:tcPr>
            <w:tcW w:w="1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9499C" w:rsidRPr="00376A2E" w:rsidRDefault="00B9499C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351395" w:rsidRPr="00376A2E" w:rsidRDefault="00351395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>Лабораторная диагностика</w:t>
            </w:r>
          </w:p>
          <w:p w:rsidR="00351395" w:rsidRPr="00376A2E" w:rsidRDefault="00351395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>(базовый уровень)</w:t>
            </w:r>
          </w:p>
          <w:p w:rsidR="00B9499C" w:rsidRPr="00376A2E" w:rsidRDefault="00B9499C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1395" w:rsidRPr="00376A2E" w:rsidRDefault="004524B4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>М</w:t>
            </w:r>
            <w:r w:rsidR="00351395"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>едицинский лабораторный техник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76A2E" w:rsidRDefault="00351395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Среднее </w:t>
            </w:r>
          </w:p>
          <w:p w:rsidR="00351395" w:rsidRPr="00376A2E" w:rsidRDefault="00351395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>общее (11 кл.)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1395" w:rsidRPr="00376A2E" w:rsidRDefault="00351395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 год </w:t>
            </w:r>
          </w:p>
          <w:p w:rsidR="00351395" w:rsidRPr="00376A2E" w:rsidRDefault="00351395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51395" w:rsidRPr="00376A2E" w:rsidRDefault="00506548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очная </w:t>
            </w:r>
          </w:p>
        </w:tc>
        <w:tc>
          <w:tcPr>
            <w:tcW w:w="135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D3BD2" w:rsidRPr="008B6874" w:rsidRDefault="002D3BD2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бюджет </w:t>
            </w:r>
          </w:p>
          <w:p w:rsidR="00295473" w:rsidRPr="00376A2E" w:rsidRDefault="002D3BD2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целевое </w:t>
            </w:r>
            <w:r w:rsidR="00295473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-  </w:t>
            </w:r>
            <w:r w:rsidR="00295473"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>15</w:t>
            </w:r>
          </w:p>
          <w:p w:rsidR="00295473" w:rsidRPr="008B6874" w:rsidRDefault="00295473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295473" w:rsidRPr="008B6874" w:rsidRDefault="00295473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бюджет – 5</w:t>
            </w:r>
          </w:p>
          <w:p w:rsidR="00295473" w:rsidRPr="008B6874" w:rsidRDefault="00295473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351395" w:rsidRPr="00376A2E" w:rsidRDefault="00295473" w:rsidP="00376A2E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376A2E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платное – 5</w:t>
            </w:r>
          </w:p>
        </w:tc>
      </w:tr>
    </w:tbl>
    <w:p w:rsidR="00C50F40" w:rsidRPr="008B6874" w:rsidRDefault="00C50F40" w:rsidP="00C50F40">
      <w:pPr>
        <w:pStyle w:val="a8"/>
        <w:widowControl w:val="0"/>
        <w:spacing w:after="0"/>
        <w:ind w:firstLine="397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8B6874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 xml:space="preserve">! </w:t>
      </w:r>
      <w:r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По окончании первого курса обучения по специальности «Лечебное дело», выда</w:t>
      </w:r>
      <w:r w:rsidR="007B3E6F"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>е</w:t>
      </w:r>
      <w:r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тся свидетельство по должности «Младшая медицинская сестра по уходу за больными», по специальности «Сестринское дело» </w:t>
      </w:r>
      <w:r w:rsidR="00871177"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очной формы обучения выдается </w:t>
      </w:r>
      <w:r w:rsidR="00707161"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>свидетельство</w:t>
      </w:r>
      <w:r w:rsidR="00871177"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по должности «Санитар» после окончания </w:t>
      </w:r>
      <w:r w:rsidR="00871177" w:rsidRPr="008B6874">
        <w:rPr>
          <w:rFonts w:ascii="Times New Roman" w:hAnsi="Times New Roman" w:cs="Times New Roman"/>
          <w:bCs/>
          <w:iCs/>
          <w:color w:val="auto"/>
          <w:sz w:val="24"/>
          <w:szCs w:val="24"/>
          <w:lang w:val="en-US"/>
        </w:rPr>
        <w:t>I</w:t>
      </w:r>
      <w:r w:rsidR="00871177"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семестра, очно-заочной формы обучения – после </w:t>
      </w:r>
      <w:r w:rsidR="00871177" w:rsidRPr="008B6874">
        <w:rPr>
          <w:rFonts w:ascii="Times New Roman" w:hAnsi="Times New Roman" w:cs="Times New Roman"/>
          <w:bCs/>
          <w:iCs/>
          <w:color w:val="auto"/>
          <w:sz w:val="24"/>
          <w:szCs w:val="24"/>
          <w:lang w:val="en-US"/>
        </w:rPr>
        <w:t>II</w:t>
      </w:r>
      <w:r w:rsidR="00871177"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семестра.</w:t>
      </w:r>
    </w:p>
    <w:p w:rsidR="009E1E5E" w:rsidRPr="008B6874" w:rsidRDefault="009E1E5E" w:rsidP="00C50F40">
      <w:pPr>
        <w:pStyle w:val="a8"/>
        <w:widowControl w:val="0"/>
        <w:spacing w:after="0"/>
        <w:jc w:val="both"/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</w:pPr>
    </w:p>
    <w:p w:rsidR="00C50F40" w:rsidRPr="008B6874" w:rsidRDefault="00C50F40" w:rsidP="00C50F40">
      <w:pPr>
        <w:pStyle w:val="a8"/>
        <w:widowControl w:val="0"/>
        <w:spacing w:after="0"/>
        <w:jc w:val="both"/>
        <w:rPr>
          <w:rFonts w:ascii="Times New Roman" w:hAnsi="Times New Roman" w:cs="Times New Roman"/>
          <w:bCs/>
          <w:iCs/>
          <w:color w:val="auto"/>
          <w:sz w:val="24"/>
          <w:szCs w:val="24"/>
          <w:u w:val="single"/>
        </w:rPr>
      </w:pPr>
      <w:r w:rsidRPr="008B6874">
        <w:rPr>
          <w:rFonts w:ascii="Times New Roman" w:hAnsi="Times New Roman" w:cs="Times New Roman"/>
          <w:b/>
          <w:bCs/>
          <w:iCs/>
          <w:color w:val="auto"/>
          <w:sz w:val="24"/>
          <w:szCs w:val="24"/>
          <w:u w:val="single"/>
        </w:rPr>
        <w:t>Сроки приема документов</w:t>
      </w:r>
      <w:r w:rsidRPr="008B6874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:</w:t>
      </w:r>
      <w:r w:rsidRPr="008B6874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</w:t>
      </w:r>
      <w:r w:rsidR="00707161" w:rsidRPr="008B6874">
        <w:rPr>
          <w:rFonts w:ascii="Times New Roman" w:hAnsi="Times New Roman" w:cs="Times New Roman"/>
          <w:b/>
          <w:bCs/>
          <w:iCs/>
          <w:color w:val="auto"/>
          <w:sz w:val="24"/>
          <w:szCs w:val="24"/>
          <w:u w:val="single"/>
        </w:rPr>
        <w:t xml:space="preserve">с 12 мая 2026 </w:t>
      </w:r>
      <w:r w:rsidRPr="008B6874">
        <w:rPr>
          <w:rFonts w:ascii="Times New Roman" w:hAnsi="Times New Roman" w:cs="Times New Roman"/>
          <w:b/>
          <w:bCs/>
          <w:iCs/>
          <w:color w:val="auto"/>
          <w:sz w:val="24"/>
          <w:szCs w:val="24"/>
          <w:u w:val="single"/>
        </w:rPr>
        <w:t>г</w:t>
      </w:r>
      <w:r w:rsidR="003D529F" w:rsidRPr="008B6874">
        <w:rPr>
          <w:rFonts w:ascii="Times New Roman" w:hAnsi="Times New Roman" w:cs="Times New Roman"/>
          <w:b/>
          <w:bCs/>
          <w:iCs/>
          <w:color w:val="auto"/>
          <w:sz w:val="24"/>
          <w:szCs w:val="24"/>
          <w:u w:val="single"/>
        </w:rPr>
        <w:t>.</w:t>
      </w:r>
    </w:p>
    <w:p w:rsidR="00CF7EB4" w:rsidRPr="008B6874" w:rsidRDefault="00CF7EB4" w:rsidP="00C50F4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1638" w:rsidRPr="008B6874" w:rsidRDefault="00C50F40" w:rsidP="00C50F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  <w:u w:val="single"/>
        </w:rPr>
        <w:t xml:space="preserve">очная форма </w:t>
      </w:r>
      <w:r w:rsidR="00FF593A" w:rsidRPr="008B6874">
        <w:rPr>
          <w:rFonts w:ascii="Times New Roman" w:hAnsi="Times New Roman"/>
          <w:b/>
          <w:sz w:val="24"/>
          <w:szCs w:val="24"/>
          <w:u w:val="single"/>
        </w:rPr>
        <w:t>обучения:</w:t>
      </w:r>
      <w:r w:rsidR="00FF593A" w:rsidRPr="008B6874">
        <w:rPr>
          <w:rFonts w:ascii="Times New Roman" w:hAnsi="Times New Roman"/>
          <w:sz w:val="24"/>
          <w:szCs w:val="24"/>
        </w:rPr>
        <w:t xml:space="preserve"> </w:t>
      </w:r>
      <w:r w:rsidR="00FF593A">
        <w:rPr>
          <w:rFonts w:ascii="Times New Roman" w:hAnsi="Times New Roman"/>
          <w:sz w:val="24"/>
          <w:szCs w:val="24"/>
        </w:rPr>
        <w:t xml:space="preserve"> </w:t>
      </w:r>
      <w:r w:rsidR="00FF593A" w:rsidRPr="008B6874">
        <w:rPr>
          <w:rFonts w:ascii="Times New Roman" w:hAnsi="Times New Roman"/>
          <w:sz w:val="24"/>
          <w:szCs w:val="24"/>
        </w:rPr>
        <w:t xml:space="preserve"> </w:t>
      </w:r>
      <w:r w:rsidR="00FF593A">
        <w:rPr>
          <w:rFonts w:ascii="Times New Roman" w:hAnsi="Times New Roman"/>
          <w:sz w:val="24"/>
          <w:szCs w:val="24"/>
        </w:rPr>
        <w:t xml:space="preserve"> </w:t>
      </w:r>
      <w:r w:rsidRPr="008B6874">
        <w:rPr>
          <w:rFonts w:ascii="Times New Roman" w:hAnsi="Times New Roman"/>
          <w:sz w:val="24"/>
          <w:szCs w:val="24"/>
        </w:rPr>
        <w:t xml:space="preserve">«Лечебное дело», «Сестринское дело» </w:t>
      </w:r>
      <w:r w:rsidRPr="008B6874">
        <w:rPr>
          <w:rFonts w:ascii="Times New Roman" w:hAnsi="Times New Roman"/>
          <w:b/>
          <w:sz w:val="24"/>
          <w:szCs w:val="24"/>
        </w:rPr>
        <w:t xml:space="preserve">- </w:t>
      </w:r>
      <w:r w:rsidR="002909C7" w:rsidRPr="008B6874">
        <w:rPr>
          <w:rFonts w:ascii="Times New Roman" w:hAnsi="Times New Roman"/>
          <w:b/>
          <w:sz w:val="24"/>
          <w:szCs w:val="24"/>
        </w:rPr>
        <w:t xml:space="preserve">по </w:t>
      </w:r>
      <w:r w:rsidR="00707161" w:rsidRPr="008B6874">
        <w:rPr>
          <w:rFonts w:ascii="Times New Roman" w:hAnsi="Times New Roman"/>
          <w:b/>
          <w:sz w:val="24"/>
          <w:szCs w:val="24"/>
        </w:rPr>
        <w:t>10</w:t>
      </w:r>
      <w:r w:rsidR="003D529F" w:rsidRPr="008B6874">
        <w:rPr>
          <w:rFonts w:ascii="Times New Roman" w:hAnsi="Times New Roman"/>
          <w:b/>
          <w:sz w:val="24"/>
          <w:szCs w:val="24"/>
        </w:rPr>
        <w:t xml:space="preserve"> августа </w:t>
      </w:r>
      <w:r w:rsidR="002909C7" w:rsidRPr="008B6874">
        <w:rPr>
          <w:rFonts w:ascii="Times New Roman" w:hAnsi="Times New Roman"/>
          <w:b/>
          <w:sz w:val="24"/>
          <w:szCs w:val="24"/>
        </w:rPr>
        <w:t>202</w:t>
      </w:r>
      <w:r w:rsidR="00707161" w:rsidRPr="008B6874">
        <w:rPr>
          <w:rFonts w:ascii="Times New Roman" w:hAnsi="Times New Roman"/>
          <w:b/>
          <w:sz w:val="24"/>
          <w:szCs w:val="24"/>
        </w:rPr>
        <w:t>6</w:t>
      </w:r>
      <w:r w:rsidR="003D529F" w:rsidRPr="008B6874">
        <w:rPr>
          <w:rFonts w:ascii="Times New Roman" w:hAnsi="Times New Roman"/>
          <w:b/>
          <w:sz w:val="24"/>
          <w:szCs w:val="24"/>
        </w:rPr>
        <w:t>г.</w:t>
      </w:r>
      <w:r w:rsidRPr="008B6874">
        <w:rPr>
          <w:rFonts w:ascii="Times New Roman" w:hAnsi="Times New Roman"/>
          <w:sz w:val="24"/>
          <w:szCs w:val="24"/>
        </w:rPr>
        <w:t>;</w:t>
      </w:r>
      <w:r w:rsidRPr="008B6874">
        <w:rPr>
          <w:rFonts w:ascii="Times New Roman" w:hAnsi="Times New Roman"/>
          <w:b/>
          <w:sz w:val="24"/>
          <w:szCs w:val="24"/>
        </w:rPr>
        <w:t xml:space="preserve"> </w:t>
      </w:r>
    </w:p>
    <w:p w:rsidR="00C50F40" w:rsidRPr="008B6874" w:rsidRDefault="00C50F40" w:rsidP="006E1447">
      <w:pPr>
        <w:spacing w:after="0" w:line="240" w:lineRule="auto"/>
        <w:ind w:left="2382" w:firstLine="397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«Фармация»</w:t>
      </w:r>
      <w:r w:rsidR="002909C7" w:rsidRPr="008B6874">
        <w:rPr>
          <w:rFonts w:ascii="Times New Roman" w:hAnsi="Times New Roman"/>
          <w:sz w:val="24"/>
          <w:szCs w:val="24"/>
        </w:rPr>
        <w:t>, «Лабораторная диагностика»</w:t>
      </w:r>
      <w:r w:rsidRPr="008B6874">
        <w:rPr>
          <w:rFonts w:ascii="Times New Roman" w:hAnsi="Times New Roman"/>
          <w:b/>
          <w:sz w:val="24"/>
          <w:szCs w:val="24"/>
        </w:rPr>
        <w:t xml:space="preserve"> - по 15</w:t>
      </w:r>
      <w:r w:rsidR="003D529F" w:rsidRPr="008B6874">
        <w:rPr>
          <w:rFonts w:ascii="Times New Roman" w:hAnsi="Times New Roman"/>
          <w:b/>
          <w:sz w:val="24"/>
          <w:szCs w:val="24"/>
        </w:rPr>
        <w:t xml:space="preserve"> августа </w:t>
      </w:r>
      <w:r w:rsidRPr="008B6874">
        <w:rPr>
          <w:rFonts w:ascii="Times New Roman" w:hAnsi="Times New Roman"/>
          <w:b/>
          <w:sz w:val="24"/>
          <w:szCs w:val="24"/>
        </w:rPr>
        <w:t>202</w:t>
      </w:r>
      <w:r w:rsidR="00707161" w:rsidRPr="008B6874">
        <w:rPr>
          <w:rFonts w:ascii="Times New Roman" w:hAnsi="Times New Roman"/>
          <w:b/>
          <w:sz w:val="24"/>
          <w:szCs w:val="24"/>
        </w:rPr>
        <w:t>6</w:t>
      </w:r>
      <w:r w:rsidR="003D529F" w:rsidRPr="008B6874">
        <w:rPr>
          <w:rFonts w:ascii="Times New Roman" w:hAnsi="Times New Roman"/>
          <w:b/>
          <w:sz w:val="24"/>
          <w:szCs w:val="24"/>
        </w:rPr>
        <w:t xml:space="preserve"> г.</w:t>
      </w:r>
      <w:r w:rsidRPr="008B6874">
        <w:rPr>
          <w:rFonts w:ascii="Times New Roman" w:hAnsi="Times New Roman"/>
          <w:b/>
          <w:sz w:val="24"/>
          <w:szCs w:val="24"/>
        </w:rPr>
        <w:t xml:space="preserve">; </w:t>
      </w:r>
    </w:p>
    <w:p w:rsidR="00492AAF" w:rsidRPr="008B6874" w:rsidRDefault="00492AAF" w:rsidP="00C50F4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6E1638" w:rsidRPr="008B6874" w:rsidRDefault="00C50F40" w:rsidP="00C50F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  <w:u w:val="single"/>
        </w:rPr>
        <w:t>очно-заочная форма</w:t>
      </w:r>
      <w:r w:rsidR="00492AAF" w:rsidRPr="008B687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8B6874">
        <w:rPr>
          <w:rFonts w:ascii="Times New Roman" w:hAnsi="Times New Roman"/>
          <w:b/>
          <w:sz w:val="24"/>
          <w:szCs w:val="24"/>
          <w:u w:val="single"/>
        </w:rPr>
        <w:t>обучения</w:t>
      </w:r>
      <w:r w:rsidR="006E1447" w:rsidRPr="008B6874">
        <w:rPr>
          <w:rFonts w:ascii="Times New Roman" w:hAnsi="Times New Roman"/>
          <w:b/>
          <w:sz w:val="24"/>
          <w:szCs w:val="24"/>
          <w:u w:val="single"/>
        </w:rPr>
        <w:t>:</w:t>
      </w:r>
      <w:r w:rsidRPr="008B6874">
        <w:rPr>
          <w:rFonts w:ascii="Times New Roman" w:hAnsi="Times New Roman"/>
          <w:sz w:val="24"/>
          <w:szCs w:val="24"/>
        </w:rPr>
        <w:t xml:space="preserve"> «Сестринское дело»</w:t>
      </w:r>
      <w:r w:rsidRPr="008B6874">
        <w:rPr>
          <w:rFonts w:ascii="Times New Roman" w:hAnsi="Times New Roman"/>
          <w:b/>
          <w:sz w:val="24"/>
          <w:szCs w:val="24"/>
        </w:rPr>
        <w:t xml:space="preserve"> - по 2</w:t>
      </w:r>
      <w:r w:rsidR="00707161" w:rsidRPr="008B6874">
        <w:rPr>
          <w:rFonts w:ascii="Times New Roman" w:hAnsi="Times New Roman"/>
          <w:b/>
          <w:sz w:val="24"/>
          <w:szCs w:val="24"/>
        </w:rPr>
        <w:t>5</w:t>
      </w:r>
      <w:r w:rsidR="003D529F" w:rsidRPr="008B6874">
        <w:rPr>
          <w:rFonts w:ascii="Times New Roman" w:hAnsi="Times New Roman"/>
          <w:b/>
          <w:sz w:val="24"/>
          <w:szCs w:val="24"/>
        </w:rPr>
        <w:t xml:space="preserve"> августа </w:t>
      </w:r>
      <w:r w:rsidRPr="008B6874">
        <w:rPr>
          <w:rFonts w:ascii="Times New Roman" w:hAnsi="Times New Roman"/>
          <w:b/>
          <w:sz w:val="24"/>
          <w:szCs w:val="24"/>
        </w:rPr>
        <w:t>202</w:t>
      </w:r>
      <w:r w:rsidR="00707161" w:rsidRPr="008B6874">
        <w:rPr>
          <w:rFonts w:ascii="Times New Roman" w:hAnsi="Times New Roman"/>
          <w:b/>
          <w:sz w:val="24"/>
          <w:szCs w:val="24"/>
        </w:rPr>
        <w:t>6</w:t>
      </w:r>
      <w:r w:rsidR="003D529F" w:rsidRPr="008B6874">
        <w:rPr>
          <w:rFonts w:ascii="Times New Roman" w:hAnsi="Times New Roman"/>
          <w:b/>
          <w:sz w:val="24"/>
          <w:szCs w:val="24"/>
        </w:rPr>
        <w:t>г.</w:t>
      </w:r>
    </w:p>
    <w:p w:rsidR="009E1E5E" w:rsidRPr="008B6874" w:rsidRDefault="009E1E5E" w:rsidP="00C50F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50F40" w:rsidRPr="008B6874" w:rsidRDefault="00C50F40" w:rsidP="00C50F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При наличии свободных мест прием продлевается</w:t>
      </w:r>
      <w:r w:rsidRPr="008B6874">
        <w:rPr>
          <w:rFonts w:ascii="Times New Roman" w:hAnsi="Times New Roman"/>
          <w:sz w:val="24"/>
          <w:szCs w:val="24"/>
        </w:rPr>
        <w:t xml:space="preserve"> </w:t>
      </w:r>
      <w:r w:rsidR="002909C7" w:rsidRPr="008B6874">
        <w:rPr>
          <w:rFonts w:ascii="Times New Roman" w:hAnsi="Times New Roman"/>
          <w:b/>
          <w:sz w:val="24"/>
          <w:szCs w:val="24"/>
        </w:rPr>
        <w:t xml:space="preserve">по </w:t>
      </w:r>
      <w:r w:rsidR="003D529F" w:rsidRPr="008B6874">
        <w:rPr>
          <w:rFonts w:ascii="Times New Roman" w:hAnsi="Times New Roman"/>
          <w:b/>
          <w:sz w:val="24"/>
          <w:szCs w:val="24"/>
        </w:rPr>
        <w:t xml:space="preserve">27 ноября </w:t>
      </w:r>
      <w:r w:rsidR="002909C7" w:rsidRPr="008B6874">
        <w:rPr>
          <w:rFonts w:ascii="Times New Roman" w:hAnsi="Times New Roman"/>
          <w:b/>
          <w:sz w:val="24"/>
          <w:szCs w:val="24"/>
        </w:rPr>
        <w:t>202</w:t>
      </w:r>
      <w:r w:rsidR="00707161" w:rsidRPr="008B6874">
        <w:rPr>
          <w:rFonts w:ascii="Times New Roman" w:hAnsi="Times New Roman"/>
          <w:b/>
          <w:sz w:val="24"/>
          <w:szCs w:val="24"/>
        </w:rPr>
        <w:t>6</w:t>
      </w:r>
      <w:r w:rsidR="003D529F" w:rsidRPr="008B6874">
        <w:rPr>
          <w:rFonts w:ascii="Times New Roman" w:hAnsi="Times New Roman"/>
          <w:b/>
          <w:sz w:val="24"/>
          <w:szCs w:val="24"/>
        </w:rPr>
        <w:t xml:space="preserve"> г</w:t>
      </w:r>
      <w:r w:rsidRPr="008B6874">
        <w:rPr>
          <w:rFonts w:ascii="Times New Roman" w:hAnsi="Times New Roman"/>
          <w:b/>
          <w:sz w:val="24"/>
          <w:szCs w:val="24"/>
        </w:rPr>
        <w:t>.</w:t>
      </w:r>
    </w:p>
    <w:p w:rsidR="009E1E5E" w:rsidRPr="008B6874" w:rsidRDefault="009E1E5E" w:rsidP="00C50F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E1638" w:rsidRPr="008B6874" w:rsidRDefault="006E1638" w:rsidP="006E163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К заявлению о приёме абитуриенты прилагают:</w:t>
      </w:r>
    </w:p>
    <w:p w:rsidR="006E1638" w:rsidRPr="008B6874" w:rsidRDefault="006E1638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–</w:t>
      </w:r>
      <w:r w:rsidRPr="008B6874">
        <w:rPr>
          <w:rFonts w:ascii="Times New Roman" w:hAnsi="Times New Roman"/>
          <w:sz w:val="24"/>
          <w:szCs w:val="24"/>
        </w:rPr>
        <w:tab/>
        <w:t>оригинал или ксерокопию документа о среднем общем образовании, при поступлении на специальность «Сестринское дело» очной формы обучения на базе 9 классов - оригинал или ксерокопию документа об основном общем образовании;</w:t>
      </w:r>
    </w:p>
    <w:p w:rsidR="006E1638" w:rsidRPr="008B6874" w:rsidRDefault="006E1638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–</w:t>
      </w:r>
      <w:r w:rsidRPr="008B6874">
        <w:rPr>
          <w:rFonts w:ascii="Times New Roman" w:hAnsi="Times New Roman"/>
          <w:sz w:val="24"/>
          <w:szCs w:val="24"/>
        </w:rPr>
        <w:tab/>
        <w:t>медицинскую справку 0-86/у (оригинал или ксерокопию) о проведении медосмотра или ксерокопию медицинской книжки;</w:t>
      </w:r>
    </w:p>
    <w:p w:rsidR="006E1638" w:rsidRPr="008B6874" w:rsidRDefault="006E1638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–</w:t>
      </w:r>
      <w:r w:rsidRPr="008B6874">
        <w:rPr>
          <w:rFonts w:ascii="Times New Roman" w:hAnsi="Times New Roman"/>
          <w:sz w:val="24"/>
          <w:szCs w:val="24"/>
        </w:rPr>
        <w:tab/>
        <w:t>четыре фотографии 3×4 см;</w:t>
      </w:r>
    </w:p>
    <w:p w:rsidR="006E1638" w:rsidRPr="008B6874" w:rsidRDefault="006E1638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–</w:t>
      </w:r>
      <w:r w:rsidRPr="008B6874">
        <w:rPr>
          <w:rFonts w:ascii="Times New Roman" w:hAnsi="Times New Roman"/>
          <w:sz w:val="24"/>
          <w:szCs w:val="24"/>
        </w:rPr>
        <w:tab/>
        <w:t>оригинал или ксерокопию документа, удостоверяющего личность и гражданство;</w:t>
      </w:r>
    </w:p>
    <w:p w:rsidR="006E1638" w:rsidRPr="008B6874" w:rsidRDefault="006E1638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–</w:t>
      </w:r>
      <w:r w:rsidRPr="008B6874">
        <w:rPr>
          <w:rFonts w:ascii="Times New Roman" w:hAnsi="Times New Roman"/>
          <w:sz w:val="24"/>
          <w:szCs w:val="24"/>
        </w:rPr>
        <w:tab/>
        <w:t>ксерокопию СНИЛС;</w:t>
      </w:r>
    </w:p>
    <w:p w:rsidR="006E1638" w:rsidRPr="008B6874" w:rsidRDefault="006E1638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–</w:t>
      </w:r>
      <w:r w:rsidRPr="008B6874">
        <w:rPr>
          <w:rFonts w:ascii="Times New Roman" w:hAnsi="Times New Roman"/>
          <w:sz w:val="24"/>
          <w:szCs w:val="24"/>
        </w:rPr>
        <w:tab/>
        <w:t>информацию о постановке на воинский учет (копия военного билета, приписного удостоверения);</w:t>
      </w:r>
    </w:p>
    <w:p w:rsidR="006E1638" w:rsidRPr="008B6874" w:rsidRDefault="006E1638" w:rsidP="006E1638">
      <w:pPr>
        <w:widowControl w:val="0"/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–</w:t>
      </w:r>
      <w:r w:rsidRPr="008B6874">
        <w:rPr>
          <w:rFonts w:ascii="Times New Roman" w:hAnsi="Times New Roman"/>
          <w:sz w:val="24"/>
          <w:szCs w:val="24"/>
        </w:rPr>
        <w:tab/>
        <w:t>ходатайство, направление на целевое обучение (при наличии).</w:t>
      </w:r>
    </w:p>
    <w:p w:rsidR="006E1638" w:rsidRPr="008B6874" w:rsidRDefault="006E1638" w:rsidP="00BC4A37">
      <w:pPr>
        <w:widowControl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  <w:u w:val="single"/>
        </w:rPr>
        <w:t>При поступлении на специальности «Лечебное дело», «Акушерское дело» и «Сестринское дело»</w:t>
      </w:r>
      <w:r w:rsidRPr="008B6874">
        <w:rPr>
          <w:rFonts w:ascii="Times New Roman" w:hAnsi="Times New Roman"/>
          <w:sz w:val="24"/>
          <w:szCs w:val="24"/>
        </w:rPr>
        <w:t xml:space="preserve"> вступительные испытания проводятся в форме </w:t>
      </w:r>
      <w:r w:rsidRPr="008B6874">
        <w:rPr>
          <w:rFonts w:ascii="Times New Roman" w:hAnsi="Times New Roman"/>
          <w:b/>
          <w:sz w:val="24"/>
          <w:szCs w:val="24"/>
          <w:u w:val="single"/>
        </w:rPr>
        <w:t>психологического тестирования - онлайн</w:t>
      </w:r>
      <w:r w:rsidRPr="008B6874">
        <w:rPr>
          <w:rFonts w:ascii="Times New Roman" w:hAnsi="Times New Roman"/>
          <w:sz w:val="24"/>
          <w:szCs w:val="24"/>
        </w:rPr>
        <w:t xml:space="preserve">. </w:t>
      </w:r>
      <w:r w:rsidRPr="008B6874">
        <w:rPr>
          <w:rFonts w:ascii="Times New Roman" w:hAnsi="Times New Roman"/>
          <w:b/>
          <w:sz w:val="24"/>
          <w:szCs w:val="24"/>
        </w:rPr>
        <w:t xml:space="preserve">После подачи документов на указанную почту придет ссылка на </w:t>
      </w:r>
      <w:r w:rsidRPr="008B6874">
        <w:rPr>
          <w:rFonts w:ascii="Times New Roman" w:hAnsi="Times New Roman"/>
          <w:b/>
          <w:sz w:val="24"/>
          <w:szCs w:val="24"/>
        </w:rPr>
        <w:lastRenderedPageBreak/>
        <w:t xml:space="preserve">тестирование. </w:t>
      </w:r>
      <w:r w:rsidRPr="008B6874">
        <w:rPr>
          <w:rFonts w:ascii="Times New Roman" w:hAnsi="Times New Roman"/>
          <w:b/>
          <w:sz w:val="24"/>
          <w:szCs w:val="24"/>
          <w:u w:val="single"/>
        </w:rPr>
        <w:t>Пр</w:t>
      </w:r>
      <w:r w:rsidR="008105B1" w:rsidRPr="008B6874">
        <w:rPr>
          <w:rFonts w:ascii="Times New Roman" w:hAnsi="Times New Roman"/>
          <w:b/>
          <w:sz w:val="24"/>
          <w:szCs w:val="24"/>
          <w:u w:val="single"/>
        </w:rPr>
        <w:t xml:space="preserve">ойти необходимо до </w:t>
      </w:r>
      <w:r w:rsidR="00707161" w:rsidRPr="008B6874">
        <w:rPr>
          <w:rFonts w:ascii="Times New Roman" w:hAnsi="Times New Roman"/>
          <w:b/>
          <w:sz w:val="24"/>
          <w:szCs w:val="24"/>
          <w:u w:val="single"/>
        </w:rPr>
        <w:t>26</w:t>
      </w:r>
      <w:r w:rsidR="008105B1" w:rsidRPr="008B6874">
        <w:rPr>
          <w:rFonts w:ascii="Times New Roman" w:hAnsi="Times New Roman"/>
          <w:b/>
          <w:sz w:val="24"/>
          <w:szCs w:val="24"/>
          <w:u w:val="single"/>
        </w:rPr>
        <w:t>.08.202</w:t>
      </w:r>
      <w:r w:rsidR="00376A2E">
        <w:rPr>
          <w:rFonts w:ascii="Times New Roman" w:hAnsi="Times New Roman"/>
          <w:b/>
          <w:sz w:val="24"/>
          <w:szCs w:val="24"/>
          <w:u w:val="single"/>
        </w:rPr>
        <w:t>6</w:t>
      </w:r>
      <w:r w:rsidR="00AE7646" w:rsidRPr="008B6874">
        <w:rPr>
          <w:rFonts w:ascii="Times New Roman" w:hAnsi="Times New Roman"/>
          <w:b/>
          <w:sz w:val="24"/>
          <w:szCs w:val="24"/>
          <w:u w:val="single"/>
        </w:rPr>
        <w:t>.</w:t>
      </w:r>
      <w:r w:rsidR="00AE7646" w:rsidRPr="008B6874">
        <w:rPr>
          <w:rFonts w:ascii="Times New Roman" w:hAnsi="Times New Roman"/>
          <w:sz w:val="24"/>
          <w:szCs w:val="24"/>
        </w:rPr>
        <w:t xml:space="preserve"> </w:t>
      </w:r>
      <w:r w:rsidRPr="008B6874">
        <w:rPr>
          <w:rFonts w:ascii="Times New Roman" w:hAnsi="Times New Roman"/>
          <w:sz w:val="24"/>
          <w:szCs w:val="24"/>
        </w:rPr>
        <w:t>Оценивается по системе зачет, незачет.</w:t>
      </w:r>
    </w:p>
    <w:p w:rsidR="009E1E5E" w:rsidRPr="008B6874" w:rsidRDefault="009E1E5E" w:rsidP="00BC4A37">
      <w:pPr>
        <w:widowControl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</w:p>
    <w:p w:rsidR="006E1638" w:rsidRPr="008B6874" w:rsidRDefault="006E1638" w:rsidP="00BC4A37">
      <w:pPr>
        <w:widowControl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При поступлении на специальности «Фармация», «Лабораторная диагностика» вступительные испытания не проводятся.</w:t>
      </w:r>
      <w:r w:rsidR="00BC4A37" w:rsidRPr="008B6874">
        <w:rPr>
          <w:rFonts w:ascii="Times New Roman" w:hAnsi="Times New Roman"/>
          <w:sz w:val="24"/>
          <w:szCs w:val="24"/>
        </w:rPr>
        <w:t xml:space="preserve"> </w:t>
      </w:r>
    </w:p>
    <w:p w:rsidR="00CF7EB4" w:rsidRPr="008B6874" w:rsidRDefault="00CF7EB4" w:rsidP="00BC4A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E1638" w:rsidRPr="008B6874" w:rsidRDefault="006E1638" w:rsidP="00BC4A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sz w:val="24"/>
          <w:szCs w:val="24"/>
          <w:u w:val="single"/>
        </w:rPr>
        <w:t>Зачисление в колледж: на основании результата</w:t>
      </w:r>
    </w:p>
    <w:p w:rsidR="006E1638" w:rsidRPr="008B6874" w:rsidRDefault="006E1638" w:rsidP="00BC4A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sz w:val="24"/>
          <w:szCs w:val="24"/>
          <w:u w:val="single"/>
        </w:rPr>
        <w:t>психологического тестирования и среднего балла аттестата.</w:t>
      </w:r>
    </w:p>
    <w:p w:rsidR="00CF7EB4" w:rsidRPr="008B6874" w:rsidRDefault="00CF7EB4" w:rsidP="00CF7E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-</w:t>
      </w:r>
      <w:r w:rsidRPr="008B6874">
        <w:rPr>
          <w:rFonts w:ascii="Times New Roman" w:hAnsi="Times New Roman"/>
          <w:sz w:val="24"/>
          <w:szCs w:val="24"/>
        </w:rPr>
        <w:t xml:space="preserve">  </w:t>
      </w:r>
      <w:r w:rsidRPr="008B6874">
        <w:rPr>
          <w:rFonts w:ascii="Times New Roman" w:hAnsi="Times New Roman"/>
          <w:sz w:val="24"/>
          <w:szCs w:val="24"/>
        </w:rPr>
        <w:tab/>
        <w:t xml:space="preserve">на все специальности очной формы обучения – </w:t>
      </w:r>
      <w:r w:rsidRPr="008B6874">
        <w:rPr>
          <w:rFonts w:ascii="Times New Roman" w:hAnsi="Times New Roman"/>
          <w:b/>
          <w:sz w:val="24"/>
          <w:szCs w:val="24"/>
        </w:rPr>
        <w:t>17 августа 2026 г.</w:t>
      </w:r>
    </w:p>
    <w:p w:rsidR="00CF7EB4" w:rsidRPr="008B6874" w:rsidRDefault="00CF7EB4" w:rsidP="00CF7E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 -</w:t>
      </w:r>
      <w:r w:rsidRPr="008B6874">
        <w:rPr>
          <w:rFonts w:ascii="Times New Roman" w:hAnsi="Times New Roman"/>
          <w:sz w:val="24"/>
          <w:szCs w:val="24"/>
        </w:rPr>
        <w:tab/>
        <w:t xml:space="preserve">на специальность «Сестринское дело» (очно-заочная форма обучения) – </w:t>
      </w:r>
      <w:r w:rsidRPr="008B6874">
        <w:rPr>
          <w:rFonts w:ascii="Times New Roman" w:hAnsi="Times New Roman"/>
          <w:b/>
          <w:sz w:val="24"/>
          <w:szCs w:val="24"/>
        </w:rPr>
        <w:t>28 августа 2026 г.</w:t>
      </w:r>
    </w:p>
    <w:p w:rsidR="00CF7EB4" w:rsidRPr="008B6874" w:rsidRDefault="00CF7EB4" w:rsidP="00CF7EB4">
      <w:pPr>
        <w:widowControl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</w:p>
    <w:p w:rsidR="00CF7EB4" w:rsidRPr="008B6874" w:rsidRDefault="00CF7EB4" w:rsidP="00CF7EB4">
      <w:pPr>
        <w:widowControl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Абитуриентам, проживающим в районах Магаданской области не менее 5 лет, </w:t>
      </w:r>
      <w:r w:rsidRPr="008B6874">
        <w:rPr>
          <w:rFonts w:ascii="Times New Roman" w:hAnsi="Times New Roman"/>
          <w:b/>
          <w:sz w:val="24"/>
          <w:szCs w:val="24"/>
        </w:rPr>
        <w:t xml:space="preserve">прибавляется 1 (один) дополнительный балл </w:t>
      </w:r>
      <w:r w:rsidRPr="008B6874">
        <w:rPr>
          <w:rFonts w:ascii="Times New Roman" w:hAnsi="Times New Roman"/>
          <w:sz w:val="24"/>
          <w:szCs w:val="24"/>
        </w:rPr>
        <w:t>к среднему баллу аттестата</w:t>
      </w:r>
      <w:r w:rsidRPr="008B6874">
        <w:rPr>
          <w:rFonts w:ascii="Times New Roman" w:hAnsi="Times New Roman"/>
          <w:b/>
          <w:sz w:val="24"/>
          <w:szCs w:val="24"/>
        </w:rPr>
        <w:t>, при условии заключения договора на целевое обучение</w:t>
      </w:r>
      <w:r w:rsidRPr="008B6874">
        <w:rPr>
          <w:rFonts w:ascii="Times New Roman" w:hAnsi="Times New Roman"/>
          <w:sz w:val="24"/>
          <w:szCs w:val="24"/>
        </w:rPr>
        <w:t xml:space="preserve"> по образовательным программам СПО.</w:t>
      </w:r>
    </w:p>
    <w:p w:rsidR="00CF7EB4" w:rsidRPr="008B6874" w:rsidRDefault="00CF7EB4" w:rsidP="00CF7EB4">
      <w:pPr>
        <w:widowControl w:val="0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Дополнительный 1 (один) балл</w:t>
      </w:r>
      <w:r w:rsidRPr="008B6874">
        <w:rPr>
          <w:rFonts w:ascii="Times New Roman" w:hAnsi="Times New Roman"/>
          <w:sz w:val="24"/>
          <w:szCs w:val="24"/>
        </w:rPr>
        <w:t xml:space="preserve"> прибавляется при наличии результатов индивидуальных достижений (статус победителя или призера олимпиад и чемпионатов, прохождение военной службы).</w:t>
      </w:r>
    </w:p>
    <w:p w:rsidR="00CF7EB4" w:rsidRPr="008B6874" w:rsidRDefault="00CF7EB4" w:rsidP="00CF7EB4">
      <w:pPr>
        <w:widowControl w:val="0"/>
        <w:spacing w:after="0" w:line="240" w:lineRule="auto"/>
        <w:ind w:firstLine="397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При наличии свободных мест зачисление проводится индивидуальными приказами </w:t>
      </w:r>
      <w:r w:rsidR="003D529F" w:rsidRPr="008B6874">
        <w:rPr>
          <w:rFonts w:ascii="Times New Roman" w:hAnsi="Times New Roman"/>
          <w:sz w:val="24"/>
          <w:szCs w:val="24"/>
        </w:rPr>
        <w:br/>
      </w:r>
      <w:r w:rsidRPr="008B6874">
        <w:rPr>
          <w:rFonts w:ascii="Times New Roman" w:hAnsi="Times New Roman"/>
          <w:sz w:val="24"/>
          <w:szCs w:val="24"/>
        </w:rPr>
        <w:t xml:space="preserve">по </w:t>
      </w:r>
      <w:r w:rsidRPr="008B6874">
        <w:rPr>
          <w:rFonts w:ascii="Times New Roman" w:hAnsi="Times New Roman"/>
          <w:b/>
          <w:sz w:val="24"/>
          <w:szCs w:val="24"/>
        </w:rPr>
        <w:t>30 ноября 2026 г.</w:t>
      </w:r>
    </w:p>
    <w:p w:rsidR="00CF7EB4" w:rsidRPr="008B6874" w:rsidRDefault="00CF7EB4" w:rsidP="00CF7EB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F7EB4" w:rsidRPr="008B6874" w:rsidRDefault="00CF7EB4" w:rsidP="00CF7EB4">
      <w:pPr>
        <w:spacing w:after="0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Дополнительная информация:</w:t>
      </w:r>
    </w:p>
    <w:p w:rsidR="006E1638" w:rsidRPr="008B6874" w:rsidRDefault="00CF7EB4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и</w:t>
      </w:r>
      <w:r w:rsidR="006E1638" w:rsidRPr="008B6874">
        <w:rPr>
          <w:rFonts w:ascii="Times New Roman" w:hAnsi="Times New Roman"/>
          <w:sz w:val="24"/>
          <w:szCs w:val="24"/>
        </w:rPr>
        <w:t>ногородние обеспечиваются общежитием</w:t>
      </w:r>
      <w:r w:rsidRPr="008B6874">
        <w:rPr>
          <w:rFonts w:ascii="Times New Roman" w:hAnsi="Times New Roman"/>
          <w:sz w:val="24"/>
          <w:szCs w:val="24"/>
        </w:rPr>
        <w:t>;</w:t>
      </w:r>
      <w:r w:rsidR="006E1638" w:rsidRPr="008B6874">
        <w:rPr>
          <w:rFonts w:ascii="Times New Roman" w:hAnsi="Times New Roman"/>
          <w:sz w:val="24"/>
          <w:szCs w:val="24"/>
        </w:rPr>
        <w:t xml:space="preserve"> </w:t>
      </w:r>
    </w:p>
    <w:p w:rsidR="006E1638" w:rsidRPr="008B6874" w:rsidRDefault="00CF7EB4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п</w:t>
      </w:r>
      <w:r w:rsidR="006E1638" w:rsidRPr="008B6874">
        <w:rPr>
          <w:rFonts w:ascii="Times New Roman" w:hAnsi="Times New Roman"/>
          <w:sz w:val="24"/>
          <w:szCs w:val="24"/>
        </w:rPr>
        <w:t xml:space="preserve">итание </w:t>
      </w:r>
      <w:r w:rsidR="00A54518" w:rsidRPr="008B6874">
        <w:rPr>
          <w:rFonts w:ascii="Times New Roman" w:hAnsi="Times New Roman"/>
          <w:sz w:val="24"/>
          <w:szCs w:val="24"/>
        </w:rPr>
        <w:t>в столовой колледжа</w:t>
      </w:r>
      <w:r w:rsidRPr="008B6874">
        <w:rPr>
          <w:rFonts w:ascii="Times New Roman" w:hAnsi="Times New Roman"/>
          <w:sz w:val="24"/>
          <w:szCs w:val="24"/>
        </w:rPr>
        <w:t>;</w:t>
      </w:r>
    </w:p>
    <w:p w:rsidR="006E1638" w:rsidRPr="008B6874" w:rsidRDefault="00CF7EB4" w:rsidP="00CF7E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отсрочка от армии, согласно з</w:t>
      </w:r>
      <w:r w:rsidR="006E1638" w:rsidRPr="008B6874">
        <w:rPr>
          <w:rFonts w:ascii="Times New Roman" w:hAnsi="Times New Roman"/>
          <w:sz w:val="24"/>
          <w:szCs w:val="24"/>
        </w:rPr>
        <w:t>аконодательству Российской Федерации, для обучающихся очной форм</w:t>
      </w:r>
      <w:r w:rsidRPr="008B6874">
        <w:rPr>
          <w:rFonts w:ascii="Times New Roman" w:hAnsi="Times New Roman"/>
          <w:sz w:val="24"/>
          <w:szCs w:val="24"/>
        </w:rPr>
        <w:t>ы</w:t>
      </w:r>
      <w:r w:rsidR="006E1638" w:rsidRPr="008B6874">
        <w:rPr>
          <w:rFonts w:ascii="Times New Roman" w:hAnsi="Times New Roman"/>
          <w:sz w:val="24"/>
          <w:szCs w:val="24"/>
        </w:rPr>
        <w:t xml:space="preserve"> обучения.</w:t>
      </w:r>
    </w:p>
    <w:p w:rsidR="006E1638" w:rsidRPr="008B6874" w:rsidRDefault="00CF7EB4" w:rsidP="00CF7EB4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о</w:t>
      </w:r>
      <w:r w:rsidR="006E1638" w:rsidRPr="008B6874">
        <w:rPr>
          <w:rFonts w:ascii="Times New Roman" w:hAnsi="Times New Roman"/>
          <w:sz w:val="24"/>
          <w:szCs w:val="24"/>
        </w:rPr>
        <w:t>рганизация досуга</w:t>
      </w:r>
      <w:r w:rsidRPr="008B6874">
        <w:rPr>
          <w:rFonts w:ascii="Times New Roman" w:hAnsi="Times New Roman"/>
          <w:sz w:val="24"/>
          <w:szCs w:val="24"/>
        </w:rPr>
        <w:t xml:space="preserve"> </w:t>
      </w:r>
      <w:r w:rsidR="006E1638" w:rsidRPr="008B6874">
        <w:rPr>
          <w:rFonts w:ascii="Times New Roman" w:hAnsi="Times New Roman"/>
          <w:sz w:val="24"/>
          <w:szCs w:val="24"/>
        </w:rPr>
        <w:t>студентов: спортивные секции, различные конкурсы, праздники «Посвящение в студенты», «Последний звонок» и т.д.</w:t>
      </w:r>
    </w:p>
    <w:p w:rsidR="006E1638" w:rsidRPr="008B6874" w:rsidRDefault="006E1638" w:rsidP="00BC4A3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Приветствуется участие в студенческом самоуправлении и волонтёрском движении.</w:t>
      </w:r>
    </w:p>
    <w:p w:rsidR="0055005B" w:rsidRPr="008B6874" w:rsidRDefault="0055005B" w:rsidP="00BC4A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B054E" w:rsidRPr="008B6874" w:rsidRDefault="005B054E" w:rsidP="00BC4A3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4A65" w:rsidRPr="008B6874" w:rsidRDefault="00964A65" w:rsidP="00C50F40">
      <w:pPr>
        <w:pStyle w:val="a5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964A65" w:rsidRPr="008B6874" w:rsidRDefault="00964A65" w:rsidP="00C50F40">
      <w:pPr>
        <w:pStyle w:val="a5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964A65" w:rsidRPr="008B6874" w:rsidRDefault="00964A65" w:rsidP="00C50F40">
      <w:pPr>
        <w:pStyle w:val="a5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C50F40" w:rsidRPr="008B6874" w:rsidRDefault="00DD133C" w:rsidP="00C50F40">
      <w:pPr>
        <w:pStyle w:val="a5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8B6874"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47086</wp:posOffset>
            </wp:positionH>
            <wp:positionV relativeFrom="paragraph">
              <wp:posOffset>198755</wp:posOffset>
            </wp:positionV>
            <wp:extent cx="646430" cy="646430"/>
            <wp:effectExtent l="0" t="0" r="1270" b="1270"/>
            <wp:wrapTight wrapText="bothSides">
              <wp:wrapPolygon edited="0">
                <wp:start x="0" y="0"/>
                <wp:lineTo x="0" y="21006"/>
                <wp:lineTo x="21006" y="21006"/>
                <wp:lineTo x="21006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F40" w:rsidRPr="008B6874" w:rsidRDefault="00C50F40" w:rsidP="00C50F40">
      <w:pPr>
        <w:pStyle w:val="3"/>
      </w:pPr>
      <w:bookmarkStart w:id="5" w:name="_Toc160182980"/>
      <w:r w:rsidRPr="008B6874">
        <w:t>Магаданское областное государственное автономное профессиональное образовательное учреждение «Горный техникум»</w:t>
      </w:r>
      <w:bookmarkEnd w:id="5"/>
    </w:p>
    <w:p w:rsidR="00C50F40" w:rsidRPr="008B6874" w:rsidRDefault="00C50F40" w:rsidP="00C50F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8B6874">
        <w:rPr>
          <w:rFonts w:ascii="Times New Roman" w:hAnsi="Times New Roman"/>
          <w:b/>
          <w:sz w:val="26"/>
          <w:szCs w:val="26"/>
        </w:rPr>
        <w:t>(МОГАПОУ «ГТ»)</w:t>
      </w:r>
    </w:p>
    <w:p w:rsidR="009E1E5E" w:rsidRPr="008B6874" w:rsidRDefault="009E1E5E" w:rsidP="00C50F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50F40" w:rsidRPr="008B6874" w:rsidRDefault="00C50F40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Адрес</w:t>
      </w:r>
      <w:r w:rsidRPr="008B6874">
        <w:rPr>
          <w:rFonts w:ascii="Times New Roman" w:hAnsi="Times New Roman"/>
          <w:sz w:val="24"/>
          <w:szCs w:val="24"/>
        </w:rPr>
        <w:t>: 686134, Магаданская обл., Хас</w:t>
      </w:r>
      <w:r w:rsidR="00DC64CF" w:rsidRPr="008B6874">
        <w:rPr>
          <w:rFonts w:ascii="Times New Roman" w:hAnsi="Times New Roman"/>
          <w:sz w:val="24"/>
          <w:szCs w:val="24"/>
        </w:rPr>
        <w:t>ынский муниципальный округ, п.</w:t>
      </w:r>
      <w:r w:rsidRPr="008B6874">
        <w:rPr>
          <w:rFonts w:ascii="Times New Roman" w:hAnsi="Times New Roman"/>
          <w:sz w:val="24"/>
          <w:szCs w:val="24"/>
        </w:rPr>
        <w:t xml:space="preserve"> Стекольный, </w:t>
      </w:r>
      <w:r w:rsidR="002F4FF3">
        <w:rPr>
          <w:rFonts w:ascii="Times New Roman" w:hAnsi="Times New Roman"/>
          <w:sz w:val="24"/>
          <w:szCs w:val="24"/>
        </w:rPr>
        <w:br/>
      </w:r>
      <w:r w:rsidRPr="008B6874">
        <w:rPr>
          <w:rFonts w:ascii="Times New Roman" w:hAnsi="Times New Roman"/>
          <w:sz w:val="24"/>
          <w:szCs w:val="24"/>
        </w:rPr>
        <w:t xml:space="preserve">ул. </w:t>
      </w:r>
      <w:r w:rsidR="00DC64CF" w:rsidRPr="008B6874">
        <w:rPr>
          <w:rFonts w:ascii="Times New Roman" w:hAnsi="Times New Roman"/>
          <w:sz w:val="24"/>
          <w:szCs w:val="24"/>
        </w:rPr>
        <w:t>Центральная, д. 5А</w:t>
      </w:r>
    </w:p>
    <w:p w:rsidR="00C50F40" w:rsidRPr="008B6874" w:rsidRDefault="00C50F40" w:rsidP="00C50F40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Телефон</w:t>
      </w:r>
      <w:r w:rsidRPr="008B6874">
        <w:rPr>
          <w:rFonts w:ascii="Times New Roman" w:hAnsi="Times New Roman"/>
          <w:sz w:val="24"/>
          <w:szCs w:val="24"/>
        </w:rPr>
        <w:t>: 8(41342) 9-82-23, 9-85-14.</w:t>
      </w:r>
    </w:p>
    <w:p w:rsidR="00C50F40" w:rsidRPr="008B6874" w:rsidRDefault="00C50F40" w:rsidP="00C50F40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8B6874">
        <w:rPr>
          <w:rFonts w:ascii="Times New Roman" w:hAnsi="Times New Roman"/>
          <w:sz w:val="24"/>
          <w:szCs w:val="24"/>
        </w:rPr>
        <w:t xml:space="preserve">: </w:t>
      </w:r>
      <w:hyperlink r:id="rId25" w:history="1">
        <w:r w:rsidRPr="008B6874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PU</w:t>
        </w:r>
        <w:r w:rsidRPr="008B6874">
          <w:rPr>
            <w:rFonts w:ascii="Times New Roman" w:hAnsi="Times New Roman"/>
            <w:color w:val="0000FF"/>
            <w:sz w:val="24"/>
            <w:szCs w:val="24"/>
            <w:u w:val="single"/>
          </w:rPr>
          <w:t>12</w:t>
        </w:r>
        <w:r w:rsidRPr="008B6874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Stekolny</w:t>
        </w:r>
        <w:r w:rsidRPr="008B6874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8B6874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8B6874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8B6874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8B6874">
        <w:rPr>
          <w:rFonts w:ascii="Times New Roman" w:hAnsi="Times New Roman"/>
          <w:sz w:val="24"/>
          <w:szCs w:val="24"/>
        </w:rPr>
        <w:t xml:space="preserve"> </w:t>
      </w:r>
    </w:p>
    <w:p w:rsidR="00C50F40" w:rsidRPr="008B6874" w:rsidRDefault="00C50F40" w:rsidP="00C50F40">
      <w:pPr>
        <w:spacing w:after="0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Сайт:</w:t>
      </w:r>
      <w:r w:rsidRPr="008B6874">
        <w:rPr>
          <w:rFonts w:ascii="Times New Roman" w:hAnsi="Times New Roman"/>
          <w:sz w:val="24"/>
          <w:szCs w:val="24"/>
        </w:rPr>
        <w:t xml:space="preserve"> </w:t>
      </w:r>
      <w:r w:rsidR="00014FC0" w:rsidRPr="008B6874">
        <w:rPr>
          <w:rFonts w:ascii="Times New Roman" w:hAnsi="Times New Roman"/>
          <w:color w:val="0000FF"/>
          <w:sz w:val="24"/>
          <w:szCs w:val="24"/>
          <w:u w:val="single"/>
        </w:rPr>
        <w:t>https://mogapou-gt.profiedu.ru/</w:t>
      </w:r>
      <w:r w:rsidRPr="008B6874">
        <w:rPr>
          <w:rFonts w:ascii="Times New Roman" w:hAnsi="Times New Roman"/>
          <w:sz w:val="24"/>
          <w:szCs w:val="24"/>
        </w:rPr>
        <w:t xml:space="preserve"> </w:t>
      </w:r>
    </w:p>
    <w:p w:rsidR="00C50F40" w:rsidRPr="008B6874" w:rsidRDefault="00014FC0" w:rsidP="00C50F40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Д</w:t>
      </w:r>
      <w:r w:rsidR="00C50F40" w:rsidRPr="008B6874">
        <w:rPr>
          <w:rFonts w:ascii="Times New Roman" w:hAnsi="Times New Roman"/>
          <w:b/>
          <w:sz w:val="24"/>
          <w:szCs w:val="24"/>
        </w:rPr>
        <w:t>иректор:</w:t>
      </w:r>
      <w:r w:rsidR="00C50F40" w:rsidRPr="008B6874">
        <w:rPr>
          <w:rFonts w:ascii="Times New Roman" w:hAnsi="Times New Roman"/>
          <w:sz w:val="24"/>
          <w:szCs w:val="24"/>
        </w:rPr>
        <w:t xml:space="preserve"> Шадрин Виктор Гарольдович</w:t>
      </w:r>
    </w:p>
    <w:p w:rsidR="009E1E5E" w:rsidRPr="008B6874" w:rsidRDefault="009E1E5E" w:rsidP="00C50F40">
      <w:pPr>
        <w:widowControl w:val="0"/>
        <w:autoSpaceDE w:val="0"/>
        <w:autoSpaceDN w:val="0"/>
        <w:adjustRightInd w:val="0"/>
        <w:spacing w:after="0"/>
        <w:jc w:val="left"/>
        <w:rPr>
          <w:rFonts w:ascii="Times New Roman" w:hAnsi="Times New Roman"/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3"/>
        <w:gridCol w:w="2004"/>
        <w:gridCol w:w="1699"/>
        <w:gridCol w:w="1225"/>
        <w:gridCol w:w="1399"/>
        <w:gridCol w:w="1334"/>
      </w:tblGrid>
      <w:tr w:rsidR="00FE3AA0" w:rsidRPr="008B6874" w:rsidTr="00FE3AA0">
        <w:tc>
          <w:tcPr>
            <w:tcW w:w="2193" w:type="dxa"/>
          </w:tcPr>
          <w:p w:rsidR="00FE3AA0" w:rsidRPr="008B6874" w:rsidRDefault="00FE3AA0" w:rsidP="00FE3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профессии (специальности)</w:t>
            </w:r>
          </w:p>
        </w:tc>
        <w:tc>
          <w:tcPr>
            <w:tcW w:w="2004" w:type="dxa"/>
          </w:tcPr>
          <w:p w:rsidR="00FE3AA0" w:rsidRPr="008B6874" w:rsidRDefault="00FE3AA0" w:rsidP="00FE3AA0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699" w:type="dxa"/>
          </w:tcPr>
          <w:p w:rsidR="00FE3AA0" w:rsidRPr="008B6874" w:rsidRDefault="00FE3AA0" w:rsidP="00FE3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Уровень образования, необходимый для приема на обучение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399" w:type="dxa"/>
          </w:tcPr>
          <w:p w:rsidR="00FE3AA0" w:rsidRPr="008B6874" w:rsidRDefault="00FE3AA0" w:rsidP="00FE3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34" w:type="dxa"/>
          </w:tcPr>
          <w:p w:rsidR="00FE3AA0" w:rsidRPr="008B6874" w:rsidRDefault="00FE3AA0" w:rsidP="00FE3AA0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План приема (чел), </w:t>
            </w:r>
          </w:p>
          <w:p w:rsidR="00FE3AA0" w:rsidRPr="008B6874" w:rsidRDefault="000E7F29" w:rsidP="00FE3A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FE3AA0"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тоимость</w:t>
            </w:r>
            <w:r w:rsidR="001A7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обучения</w:t>
            </w:r>
            <w:r w:rsidR="00FE3AA0"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FE3AA0" w:rsidRPr="008B6874" w:rsidTr="00964A65">
        <w:trPr>
          <w:trHeight w:val="802"/>
        </w:trPr>
        <w:tc>
          <w:tcPr>
            <w:tcW w:w="2193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lastRenderedPageBreak/>
              <w:t>*Машинист на открытых горных работах</w:t>
            </w:r>
          </w:p>
        </w:tc>
        <w:tc>
          <w:tcPr>
            <w:tcW w:w="2004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Машинист на открытых горных работах</w:t>
            </w:r>
          </w:p>
        </w:tc>
        <w:tc>
          <w:tcPr>
            <w:tcW w:w="1699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 года</w:t>
            </w:r>
          </w:p>
          <w:p w:rsidR="00FE3AA0" w:rsidRPr="008B6874" w:rsidRDefault="00FE3AA0" w:rsidP="0096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99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val="en-US"/>
              </w:rPr>
              <w:t>50</w:t>
            </w:r>
            <w:r w:rsidRPr="008B6874">
              <w:rPr>
                <w:rFonts w:ascii="Times New Roman" w:hAnsi="Times New Roman"/>
                <w:sz w:val="21"/>
                <w:szCs w:val="21"/>
              </w:rPr>
              <w:t xml:space="preserve">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FE3AA0">
        <w:tc>
          <w:tcPr>
            <w:tcW w:w="2193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Открытые горные работы</w:t>
            </w:r>
          </w:p>
        </w:tc>
        <w:tc>
          <w:tcPr>
            <w:tcW w:w="2004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Специалист по горным работам</w:t>
            </w:r>
          </w:p>
        </w:tc>
        <w:tc>
          <w:tcPr>
            <w:tcW w:w="1699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3 года 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99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заочная</w:t>
            </w:r>
          </w:p>
        </w:tc>
        <w:tc>
          <w:tcPr>
            <w:tcW w:w="1334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20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FE3AA0">
        <w:tc>
          <w:tcPr>
            <w:tcW w:w="2193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*Техническая эксплуатация подъемно-транспортных, строительных, дорожных машин и оборудования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 (по отраслям)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04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Техник</w:t>
            </w:r>
          </w:p>
        </w:tc>
        <w:tc>
          <w:tcPr>
            <w:tcW w:w="1699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Среднее общее (11 кл</w:t>
            </w:r>
            <w:proofErr w:type="gramStart"/>
            <w:r w:rsidRPr="008B6874">
              <w:rPr>
                <w:rFonts w:ascii="Times New Roman" w:hAnsi="Times New Roman"/>
                <w:sz w:val="21"/>
                <w:szCs w:val="21"/>
              </w:rPr>
              <w:t>.)/</w:t>
            </w:r>
            <w:proofErr w:type="gramEnd"/>
            <w:r w:rsidRPr="008B6874">
              <w:rPr>
                <w:rFonts w:ascii="Times New Roman" w:hAnsi="Times New Roman"/>
                <w:sz w:val="21"/>
                <w:szCs w:val="21"/>
              </w:rPr>
              <w:t xml:space="preserve">  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СПО 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(с имеющейся профессией)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3 года 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99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20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FE3AA0">
        <w:tc>
          <w:tcPr>
            <w:tcW w:w="2193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Слесарь по ремонту дорожно-строительных машин и тракторов</w:t>
            </w:r>
          </w:p>
        </w:tc>
        <w:tc>
          <w:tcPr>
            <w:tcW w:w="2004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Слесарь по ремонту дорожно-строительных машин и тракторов 3 разряд</w:t>
            </w:r>
          </w:p>
        </w:tc>
        <w:tc>
          <w:tcPr>
            <w:tcW w:w="1699" w:type="dxa"/>
          </w:tcPr>
          <w:p w:rsidR="00FE3AA0" w:rsidRPr="008B6874" w:rsidRDefault="00FE3AA0" w:rsidP="002F4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Справка об окончании школы 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99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</w:tbl>
    <w:p w:rsidR="009E1E5E" w:rsidRPr="008B6874" w:rsidRDefault="009E1E5E" w:rsidP="00C50F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C090F" w:rsidRPr="008B6874" w:rsidRDefault="009976AF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bCs/>
          <w:iCs/>
          <w:sz w:val="40"/>
          <w:szCs w:val="24"/>
        </w:rPr>
        <w:t xml:space="preserve">! </w:t>
      </w:r>
      <w:r w:rsidR="00C50F40" w:rsidRPr="008B6874">
        <w:rPr>
          <w:rFonts w:ascii="Times New Roman" w:hAnsi="Times New Roman"/>
          <w:b/>
          <w:sz w:val="24"/>
          <w:szCs w:val="24"/>
        </w:rPr>
        <w:t xml:space="preserve">Сроки приема документов: с </w:t>
      </w:r>
      <w:r w:rsidR="00FB0CBF" w:rsidRPr="008B6874">
        <w:rPr>
          <w:rFonts w:ascii="Times New Roman" w:hAnsi="Times New Roman"/>
          <w:b/>
          <w:sz w:val="24"/>
          <w:szCs w:val="24"/>
        </w:rPr>
        <w:t>1 июня по 15 августа 2026 г.</w:t>
      </w:r>
      <w:r w:rsidR="000123E6" w:rsidRPr="008B6874">
        <w:rPr>
          <w:rFonts w:ascii="Times New Roman" w:hAnsi="Times New Roman"/>
          <w:sz w:val="24"/>
          <w:szCs w:val="24"/>
        </w:rPr>
        <w:t xml:space="preserve"> </w:t>
      </w:r>
      <w:r w:rsidR="000123E6" w:rsidRPr="008B6874">
        <w:t xml:space="preserve"> </w:t>
      </w:r>
      <w:r w:rsidR="000123E6" w:rsidRPr="008B6874">
        <w:rPr>
          <w:rFonts w:ascii="Times New Roman" w:hAnsi="Times New Roman"/>
          <w:sz w:val="24"/>
          <w:szCs w:val="24"/>
        </w:rPr>
        <w:t>При наличии свободных мест докуме</w:t>
      </w:r>
      <w:r w:rsidR="009E1E5E" w:rsidRPr="008B6874">
        <w:rPr>
          <w:rFonts w:ascii="Times New Roman" w:hAnsi="Times New Roman"/>
          <w:sz w:val="24"/>
          <w:szCs w:val="24"/>
        </w:rPr>
        <w:t>нты принимаются до 25</w:t>
      </w:r>
      <w:r w:rsidR="00FB0CBF" w:rsidRPr="008B6874">
        <w:rPr>
          <w:rFonts w:ascii="Times New Roman" w:hAnsi="Times New Roman"/>
          <w:sz w:val="24"/>
          <w:szCs w:val="24"/>
        </w:rPr>
        <w:t xml:space="preserve"> ноября </w:t>
      </w:r>
      <w:r w:rsidR="009E1E5E" w:rsidRPr="008B6874">
        <w:rPr>
          <w:rFonts w:ascii="Times New Roman" w:hAnsi="Times New Roman"/>
          <w:sz w:val="24"/>
          <w:szCs w:val="24"/>
        </w:rPr>
        <w:t>202</w:t>
      </w:r>
      <w:r w:rsidR="00850FC1" w:rsidRPr="008B6874">
        <w:rPr>
          <w:rFonts w:ascii="Times New Roman" w:hAnsi="Times New Roman"/>
          <w:sz w:val="24"/>
          <w:szCs w:val="24"/>
        </w:rPr>
        <w:t>6</w:t>
      </w:r>
      <w:r w:rsidR="00FB0CBF" w:rsidRPr="008B6874">
        <w:rPr>
          <w:rFonts w:ascii="Times New Roman" w:hAnsi="Times New Roman"/>
          <w:sz w:val="24"/>
          <w:szCs w:val="24"/>
        </w:rPr>
        <w:t xml:space="preserve"> г.</w:t>
      </w:r>
      <w:r w:rsidR="00667F24" w:rsidRPr="008B6874">
        <w:rPr>
          <w:rFonts w:ascii="Times New Roman" w:hAnsi="Times New Roman"/>
          <w:sz w:val="24"/>
          <w:szCs w:val="24"/>
        </w:rPr>
        <w:t>, по специальности «</w:t>
      </w:r>
      <w:r w:rsidR="00667F24" w:rsidRPr="008B6874">
        <w:rPr>
          <w:rFonts w:ascii="Times New Roman" w:hAnsi="Times New Roman"/>
          <w:sz w:val="21"/>
          <w:szCs w:val="21"/>
        </w:rPr>
        <w:t>Открытые горные работы</w:t>
      </w:r>
      <w:r w:rsidR="00FB0CBF" w:rsidRPr="008B6874">
        <w:rPr>
          <w:rFonts w:ascii="Times New Roman" w:hAnsi="Times New Roman"/>
          <w:sz w:val="21"/>
          <w:szCs w:val="21"/>
        </w:rPr>
        <w:t>»</w:t>
      </w:r>
      <w:r w:rsidR="00FB0CBF" w:rsidRPr="008B6874">
        <w:rPr>
          <w:rFonts w:ascii="Times New Roman" w:hAnsi="Times New Roman"/>
          <w:sz w:val="21"/>
          <w:szCs w:val="21"/>
        </w:rPr>
        <w:br/>
        <w:t xml:space="preserve"> до </w:t>
      </w:r>
      <w:r w:rsidR="00667F24" w:rsidRPr="008B6874">
        <w:rPr>
          <w:rFonts w:ascii="Times New Roman" w:hAnsi="Times New Roman"/>
          <w:sz w:val="21"/>
          <w:szCs w:val="21"/>
        </w:rPr>
        <w:t>1</w:t>
      </w:r>
      <w:r w:rsidR="00FB0CBF" w:rsidRPr="008B6874">
        <w:rPr>
          <w:rFonts w:ascii="Times New Roman" w:hAnsi="Times New Roman"/>
          <w:sz w:val="21"/>
          <w:szCs w:val="21"/>
        </w:rPr>
        <w:t xml:space="preserve"> декабря </w:t>
      </w:r>
      <w:r w:rsidR="00667F24" w:rsidRPr="008B6874">
        <w:rPr>
          <w:rFonts w:ascii="Times New Roman" w:hAnsi="Times New Roman"/>
          <w:sz w:val="21"/>
          <w:szCs w:val="21"/>
        </w:rPr>
        <w:t>2026</w:t>
      </w:r>
      <w:r w:rsidR="00FB0CBF" w:rsidRPr="008B6874">
        <w:rPr>
          <w:rFonts w:ascii="Times New Roman" w:hAnsi="Times New Roman"/>
          <w:sz w:val="21"/>
          <w:szCs w:val="21"/>
        </w:rPr>
        <w:t xml:space="preserve"> г.</w:t>
      </w:r>
    </w:p>
    <w:p w:rsidR="00C50F40" w:rsidRPr="008B6874" w:rsidRDefault="00C50F40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 Вступительные испытания отсутствуют (конкурс аттестатов).</w:t>
      </w:r>
    </w:p>
    <w:p w:rsidR="00C50F40" w:rsidRPr="008B6874" w:rsidRDefault="00C50F40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Перечень документов для поступления: 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заявление;</w:t>
      </w:r>
    </w:p>
    <w:p w:rsidR="00850FC1" w:rsidRPr="008B6874" w:rsidRDefault="00850FC1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согласие на обработку данных для совершеннолетних, согласие родителей на обработку персональных данных; </w:t>
      </w:r>
    </w:p>
    <w:p w:rsidR="00C50F40" w:rsidRPr="008B6874" w:rsidRDefault="003F29F9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*</w:t>
      </w:r>
      <w:r w:rsidR="00C50F40" w:rsidRPr="008B6874">
        <w:rPr>
          <w:rFonts w:ascii="Times New Roman" w:hAnsi="Times New Roman"/>
          <w:sz w:val="24"/>
          <w:szCs w:val="24"/>
        </w:rPr>
        <w:t>аттестат об образовании (оригинал + копия);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документ, удостоверяющий личность и гражданство (копия паспорта);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медицинская справка формы 086-у, для специальности «Техническая эксплуатация подъемно-транспортных, строительных, дорожных машин и оборудования (по отраслям)»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сертификат прививок;</w:t>
      </w:r>
    </w:p>
    <w:p w:rsidR="00C50F40" w:rsidRPr="008B6874" w:rsidRDefault="00014FC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4</w:t>
      </w:r>
      <w:r w:rsidR="00C50F40" w:rsidRPr="008B6874">
        <w:rPr>
          <w:rFonts w:ascii="Times New Roman" w:hAnsi="Times New Roman"/>
          <w:sz w:val="24"/>
          <w:szCs w:val="24"/>
        </w:rPr>
        <w:t xml:space="preserve"> фотографи</w:t>
      </w:r>
      <w:r w:rsidRPr="008B6874">
        <w:rPr>
          <w:rFonts w:ascii="Times New Roman" w:hAnsi="Times New Roman"/>
          <w:sz w:val="24"/>
          <w:szCs w:val="24"/>
        </w:rPr>
        <w:t>и</w:t>
      </w:r>
      <w:r w:rsidR="00C50F40" w:rsidRPr="008B6874">
        <w:rPr>
          <w:rFonts w:ascii="Times New Roman" w:hAnsi="Times New Roman"/>
          <w:sz w:val="24"/>
          <w:szCs w:val="24"/>
        </w:rPr>
        <w:t xml:space="preserve"> форматом 3х4 см;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страховое свидетельство государственного пенсионного страхования (СНИЛС) (копия);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документ, подтверждающий присвоение идентификационного номера налогоплательщика (ИНН) (копия);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медицинский полис;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реквизиты банковской карты.</w:t>
      </w:r>
    </w:p>
    <w:p w:rsidR="00C50F40" w:rsidRPr="008B6874" w:rsidRDefault="00C50F40" w:rsidP="00C50F40">
      <w:pPr>
        <w:spacing w:after="0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  <w:u w:val="single"/>
        </w:rPr>
        <w:t>Дополнительная информация</w:t>
      </w:r>
      <w:r w:rsidRPr="008B6874">
        <w:rPr>
          <w:rFonts w:ascii="Times New Roman" w:hAnsi="Times New Roman"/>
          <w:b/>
          <w:sz w:val="24"/>
          <w:szCs w:val="24"/>
        </w:rPr>
        <w:t xml:space="preserve">: </w:t>
      </w:r>
    </w:p>
    <w:p w:rsidR="00C50F40" w:rsidRPr="008B6874" w:rsidRDefault="00C50F40" w:rsidP="00C50F40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- </w:t>
      </w:r>
      <w:r w:rsidRPr="008B6874">
        <w:rPr>
          <w:rFonts w:ascii="Times New Roman" w:hAnsi="Times New Roman"/>
          <w:sz w:val="24"/>
          <w:szCs w:val="24"/>
        </w:rPr>
        <w:t>учащиеся обеспечиваются бесплатным питанием, общежитием, стипендией, бесплатным пользованием компьютерным классом, тренажерным залом, библиотекой, стрелковым тиром;</w:t>
      </w:r>
    </w:p>
    <w:p w:rsidR="00C50F40" w:rsidRPr="008B6874" w:rsidRDefault="00C50F40" w:rsidP="00C50F40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возможность получения водительских прав на тяжелую технику;</w:t>
      </w:r>
    </w:p>
    <w:p w:rsidR="00C50F40" w:rsidRPr="008B6874" w:rsidRDefault="00C50F40" w:rsidP="00C50F40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-о</w:t>
      </w:r>
      <w:r w:rsidR="006C745D" w:rsidRPr="008B6874">
        <w:rPr>
          <w:rFonts w:ascii="Times New Roman" w:hAnsi="Times New Roman"/>
          <w:sz w:val="24"/>
          <w:szCs w:val="24"/>
        </w:rPr>
        <w:t>тсрочка от службы в Российской а</w:t>
      </w:r>
      <w:r w:rsidRPr="008B6874">
        <w:rPr>
          <w:rFonts w:ascii="Times New Roman" w:hAnsi="Times New Roman"/>
          <w:sz w:val="24"/>
          <w:szCs w:val="24"/>
        </w:rPr>
        <w:t>рмии предоставляется в соответствии с действующим законодательством;</w:t>
      </w:r>
    </w:p>
    <w:p w:rsidR="00C50F40" w:rsidRPr="008B6874" w:rsidRDefault="00C50F40" w:rsidP="00C50F40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обучение проводится на бюджетной основе.</w:t>
      </w:r>
    </w:p>
    <w:p w:rsidR="00B81B36" w:rsidRPr="008B6874" w:rsidRDefault="00B81B36" w:rsidP="00C50F40">
      <w:pPr>
        <w:pStyle w:val="a5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11EEF" w:rsidRPr="008B6874" w:rsidRDefault="00111EEF" w:rsidP="00C50F40">
      <w:pPr>
        <w:pStyle w:val="a5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964A65" w:rsidRPr="008B6874" w:rsidRDefault="00964A65" w:rsidP="00C50F40">
      <w:pPr>
        <w:pStyle w:val="a5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C50F40" w:rsidRPr="008B6874" w:rsidRDefault="00C50F40" w:rsidP="00C50F40">
      <w:pPr>
        <w:pStyle w:val="a5"/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8B6874"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-185684</wp:posOffset>
            </wp:positionH>
            <wp:positionV relativeFrom="paragraph">
              <wp:posOffset>98833</wp:posOffset>
            </wp:positionV>
            <wp:extent cx="830580" cy="646430"/>
            <wp:effectExtent l="0" t="0" r="7620" b="1270"/>
            <wp:wrapTight wrapText="bothSides">
              <wp:wrapPolygon edited="0">
                <wp:start x="5450" y="0"/>
                <wp:lineTo x="0" y="0"/>
                <wp:lineTo x="0" y="3183"/>
                <wp:lineTo x="2972" y="10185"/>
                <wp:lineTo x="2972" y="14004"/>
                <wp:lineTo x="6440" y="20369"/>
                <wp:lineTo x="8917" y="21006"/>
                <wp:lineTo x="11890" y="21006"/>
                <wp:lineTo x="14862" y="20369"/>
                <wp:lineTo x="18330" y="13367"/>
                <wp:lineTo x="17835" y="10185"/>
                <wp:lineTo x="21303" y="3819"/>
                <wp:lineTo x="21303" y="0"/>
                <wp:lineTo x="15358" y="0"/>
                <wp:lineTo x="5450" y="0"/>
              </wp:wrapPolygon>
            </wp:wrapTight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0F40" w:rsidRPr="008B6874" w:rsidRDefault="00C50F40" w:rsidP="00C50F40">
      <w:pPr>
        <w:pStyle w:val="3"/>
      </w:pPr>
      <w:bookmarkStart w:id="6" w:name="_Toc160182981"/>
      <w:r w:rsidRPr="008B6874">
        <w:t>Магаданское областное государственное автономное профессиональное образовательное учреждение «Колледж сервиса и технологий»</w:t>
      </w:r>
      <w:bookmarkEnd w:id="6"/>
    </w:p>
    <w:p w:rsidR="00C50F40" w:rsidRPr="008B6874" w:rsidRDefault="00C50F40" w:rsidP="00C50F40">
      <w:pPr>
        <w:spacing w:after="0" w:line="240" w:lineRule="auto"/>
        <w:ind w:left="2832" w:firstLine="708"/>
        <w:rPr>
          <w:rFonts w:ascii="Times New Roman" w:hAnsi="Times New Roman"/>
          <w:b/>
          <w:sz w:val="26"/>
          <w:szCs w:val="26"/>
        </w:rPr>
      </w:pPr>
      <w:r w:rsidRPr="008B6874">
        <w:rPr>
          <w:rFonts w:ascii="Times New Roman" w:hAnsi="Times New Roman"/>
          <w:b/>
          <w:sz w:val="26"/>
          <w:szCs w:val="26"/>
        </w:rPr>
        <w:t>(МОГАПОУ «КСиТ»)</w:t>
      </w:r>
    </w:p>
    <w:p w:rsidR="001B455D" w:rsidRPr="008B6874" w:rsidRDefault="001B455D" w:rsidP="00C50F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50F40" w:rsidRPr="008B6874" w:rsidRDefault="00C50F40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Адрес</w:t>
      </w:r>
      <w:r w:rsidRPr="008B6874">
        <w:rPr>
          <w:rFonts w:ascii="Times New Roman" w:hAnsi="Times New Roman"/>
          <w:sz w:val="24"/>
          <w:szCs w:val="24"/>
        </w:rPr>
        <w:t>: 685000, г. Магадан, ул. Пролетарская, д. 33, корп. 2</w:t>
      </w:r>
    </w:p>
    <w:p w:rsidR="00C50F40" w:rsidRPr="008B6874" w:rsidRDefault="00C50F40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Телефон\факс</w:t>
      </w:r>
      <w:r w:rsidRPr="008B6874">
        <w:rPr>
          <w:rFonts w:ascii="Times New Roman" w:hAnsi="Times New Roman"/>
          <w:sz w:val="24"/>
          <w:szCs w:val="24"/>
        </w:rPr>
        <w:t>: 8(4132) 62-36-07</w:t>
      </w:r>
    </w:p>
    <w:p w:rsidR="00C50F40" w:rsidRPr="008B6874" w:rsidRDefault="00C50F40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8B6874">
        <w:rPr>
          <w:rFonts w:ascii="Times New Roman" w:hAnsi="Times New Roman"/>
          <w:sz w:val="24"/>
          <w:szCs w:val="24"/>
        </w:rPr>
        <w:t xml:space="preserve">: </w:t>
      </w:r>
      <w:hyperlink r:id="rId27" w:history="1">
        <w:r w:rsidRPr="008B6874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ksit</w:t>
        </w:r>
        <w:r w:rsidRPr="008B6874">
          <w:rPr>
            <w:rStyle w:val="a3"/>
            <w:rFonts w:ascii="Times New Roman" w:hAnsi="Times New Roman"/>
            <w:sz w:val="24"/>
            <w:szCs w:val="24"/>
            <w:u w:val="none"/>
          </w:rPr>
          <w:t>_49@</w:t>
        </w:r>
        <w:r w:rsidRPr="008B6874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mail</w:t>
        </w:r>
        <w:r w:rsidRPr="008B6874">
          <w:rPr>
            <w:rStyle w:val="a3"/>
            <w:rFonts w:ascii="Times New Roman" w:hAnsi="Times New Roman"/>
            <w:sz w:val="24"/>
            <w:szCs w:val="24"/>
            <w:u w:val="none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u w:val="none"/>
            <w:lang w:val="en-US"/>
          </w:rPr>
          <w:t>ru</w:t>
        </w:r>
      </w:hyperlink>
      <w:r w:rsidRPr="008B6874">
        <w:rPr>
          <w:rStyle w:val="a3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8B6874">
        <w:rPr>
          <w:rFonts w:ascii="Times New Roman" w:hAnsi="Times New Roman"/>
          <w:sz w:val="24"/>
          <w:szCs w:val="24"/>
        </w:rPr>
        <w:t xml:space="preserve">  </w:t>
      </w:r>
    </w:p>
    <w:p w:rsidR="00C50F40" w:rsidRPr="008B6874" w:rsidRDefault="00C50F40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Сайт:</w:t>
      </w:r>
      <w:r w:rsidRPr="008B6874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8B6874">
          <w:rPr>
            <w:rStyle w:val="a3"/>
            <w:rFonts w:ascii="Times New Roman" w:hAnsi="Times New Roman"/>
            <w:sz w:val="24"/>
            <w:szCs w:val="24"/>
          </w:rPr>
          <w:t>h</w:t>
        </w:r>
        <w:proofErr w:type="spellStart"/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ttp</w:t>
        </w:r>
        <w:proofErr w:type="spellEnd"/>
        <w:r w:rsidRPr="008B6874"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tk</w:t>
        </w:r>
        <w:proofErr w:type="spellEnd"/>
        <w:r w:rsidRPr="008B687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mag</w:t>
        </w:r>
        <w:r w:rsidRPr="008B687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eduru</w:t>
        </w:r>
        <w:r w:rsidRPr="008B687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B6874">
        <w:rPr>
          <w:rFonts w:ascii="Times New Roman" w:hAnsi="Times New Roman"/>
          <w:sz w:val="24"/>
          <w:szCs w:val="24"/>
        </w:rPr>
        <w:t xml:space="preserve">  </w:t>
      </w:r>
    </w:p>
    <w:p w:rsidR="00C50F40" w:rsidRPr="008B6874" w:rsidRDefault="0089080C" w:rsidP="00C50F40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Директор</w:t>
      </w:r>
      <w:r w:rsidR="00C50F40" w:rsidRPr="008B6874">
        <w:rPr>
          <w:rFonts w:ascii="Times New Roman" w:hAnsi="Times New Roman"/>
          <w:b/>
          <w:sz w:val="24"/>
          <w:szCs w:val="24"/>
        </w:rPr>
        <w:t>:</w:t>
      </w:r>
      <w:r w:rsidR="00C50F40" w:rsidRPr="008B6874">
        <w:rPr>
          <w:rFonts w:ascii="Times New Roman" w:hAnsi="Times New Roman"/>
          <w:sz w:val="24"/>
          <w:szCs w:val="24"/>
        </w:rPr>
        <w:t xml:space="preserve"> Семиколенова Анжела Юрьевна</w:t>
      </w:r>
    </w:p>
    <w:p w:rsidR="00D25624" w:rsidRPr="008B6874" w:rsidRDefault="00D25624" w:rsidP="00C50F40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2"/>
        <w:gridCol w:w="2037"/>
        <w:gridCol w:w="1715"/>
        <w:gridCol w:w="1301"/>
        <w:gridCol w:w="1225"/>
        <w:gridCol w:w="1334"/>
      </w:tblGrid>
      <w:tr w:rsidR="00FE3AA0" w:rsidRPr="008B6874" w:rsidTr="008058C1">
        <w:trPr>
          <w:trHeight w:val="1041"/>
        </w:trPr>
        <w:tc>
          <w:tcPr>
            <w:tcW w:w="2532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профессии (специальности)</w:t>
            </w:r>
          </w:p>
        </w:tc>
        <w:tc>
          <w:tcPr>
            <w:tcW w:w="2037" w:type="dxa"/>
          </w:tcPr>
          <w:p w:rsidR="00FE3AA0" w:rsidRPr="008B6874" w:rsidRDefault="00FE3AA0" w:rsidP="00FE3AA0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715" w:type="dxa"/>
            <w:tcBorders>
              <w:right w:val="single" w:sz="4" w:space="0" w:color="auto"/>
            </w:tcBorders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 xml:space="preserve">Уровень образования, необходимый для приема </w:t>
            </w:r>
          </w:p>
        </w:tc>
        <w:tc>
          <w:tcPr>
            <w:tcW w:w="1301" w:type="dxa"/>
            <w:tcBorders>
              <w:left w:val="single" w:sz="4" w:space="0" w:color="auto"/>
            </w:tcBorders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334" w:type="dxa"/>
          </w:tcPr>
          <w:p w:rsidR="00FE3AA0" w:rsidRPr="008B6874" w:rsidRDefault="00FE3AA0" w:rsidP="00FE3AA0">
            <w:pPr>
              <w:spacing w:after="0" w:line="192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План приема (чел), </w:t>
            </w:r>
          </w:p>
          <w:p w:rsidR="00FE3AA0" w:rsidRPr="008B6874" w:rsidRDefault="001A748D" w:rsidP="00FE3AA0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FE3AA0"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тоимость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обучения</w:t>
            </w:r>
            <w:r w:rsidR="00FE3AA0"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FE3AA0" w:rsidRPr="008B6874" w:rsidTr="00AA7F7C">
        <w:trPr>
          <w:trHeight w:val="249"/>
        </w:trPr>
        <w:tc>
          <w:tcPr>
            <w:tcW w:w="10144" w:type="dxa"/>
            <w:gridSpan w:val="6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FE3AA0" w:rsidRPr="008B6874" w:rsidTr="008058C1">
        <w:trPr>
          <w:trHeight w:val="446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Обеспечение информационной безопасности телекоммуникационных систем</w:t>
            </w: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Техник по защите информации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3 года 10 месяцев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446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Операционная деятельность в логистике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Операционный логист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 года 10 месяцев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очная 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446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*Технология индустрии красоты </w:t>
            </w: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Специалист индустрии красоты 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 года 10 месяцев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446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Продавец </w:t>
            </w: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Продавец-кассир 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 года 10 месяцев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446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Графический дизайнер</w:t>
            </w: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Графический дизайнер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 года 10 месяцев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669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Повар, кондитер</w:t>
            </w: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Повар, кондитер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 года 10 месяцев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бесплатно </w:t>
            </w:r>
          </w:p>
        </w:tc>
      </w:tr>
      <w:tr w:rsidR="008B377E" w:rsidRPr="008B6874" w:rsidTr="008058C1">
        <w:trPr>
          <w:trHeight w:val="664"/>
        </w:trPr>
        <w:tc>
          <w:tcPr>
            <w:tcW w:w="2532" w:type="dxa"/>
            <w:shd w:val="clear" w:color="auto" w:fill="auto"/>
          </w:tcPr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Официант, бармен</w:t>
            </w:r>
          </w:p>
        </w:tc>
        <w:tc>
          <w:tcPr>
            <w:tcW w:w="2037" w:type="dxa"/>
            <w:shd w:val="clear" w:color="auto" w:fill="auto"/>
          </w:tcPr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Официант, бармен, буфетчик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(9 кл.)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 год 10 месяцев</w:t>
            </w:r>
          </w:p>
        </w:tc>
        <w:tc>
          <w:tcPr>
            <w:tcW w:w="1225" w:type="dxa"/>
          </w:tcPr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  <w:shd w:val="clear" w:color="auto" w:fill="auto"/>
          </w:tcPr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B377E" w:rsidRPr="008B6874" w:rsidRDefault="008B377E" w:rsidP="008B377E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бесплатно </w:t>
            </w:r>
          </w:p>
        </w:tc>
      </w:tr>
      <w:tr w:rsidR="00FE3AA0" w:rsidRPr="008B6874" w:rsidTr="00AA7F7C">
        <w:trPr>
          <w:trHeight w:val="210"/>
        </w:trPr>
        <w:tc>
          <w:tcPr>
            <w:tcW w:w="10144" w:type="dxa"/>
            <w:gridSpan w:val="6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обучение</w:t>
            </w:r>
          </w:p>
        </w:tc>
      </w:tr>
      <w:tr w:rsidR="00FE3AA0" w:rsidRPr="008B6874" w:rsidTr="008058C1">
        <w:trPr>
          <w:trHeight w:val="232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Парикмахер</w:t>
            </w: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Парикмахер 2-3 разряда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не имеющие основного общего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15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232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Секретарь-администратор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Секретарь-администратор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не имеющие основного общего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15 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232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Портной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Портной 2-3 разряда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не имеющие основного общего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15 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232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Пекарь </w:t>
            </w: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Пекарь 2-3 разряд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ОВЗ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1 год 10 месяцев 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очная 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15 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FE3AA0" w:rsidRPr="008B6874" w:rsidTr="008058C1">
        <w:trPr>
          <w:trHeight w:val="232"/>
        </w:trPr>
        <w:tc>
          <w:tcPr>
            <w:tcW w:w="2532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Оператор ЭВМ и ВМ</w:t>
            </w:r>
          </w:p>
        </w:tc>
        <w:tc>
          <w:tcPr>
            <w:tcW w:w="2037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Оператор ЭВМ и ВМ 2-3 разряд</w:t>
            </w:r>
          </w:p>
        </w:tc>
        <w:tc>
          <w:tcPr>
            <w:tcW w:w="1715" w:type="dxa"/>
            <w:tcBorders>
              <w:righ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ОВЗ</w:t>
            </w:r>
          </w:p>
        </w:tc>
        <w:tc>
          <w:tcPr>
            <w:tcW w:w="1301" w:type="dxa"/>
            <w:tcBorders>
              <w:left w:val="single" w:sz="4" w:space="0" w:color="auto"/>
            </w:tcBorders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 год 10 месяцев</w:t>
            </w:r>
          </w:p>
        </w:tc>
        <w:tc>
          <w:tcPr>
            <w:tcW w:w="1225" w:type="dxa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очная </w:t>
            </w:r>
          </w:p>
        </w:tc>
        <w:tc>
          <w:tcPr>
            <w:tcW w:w="1334" w:type="dxa"/>
            <w:shd w:val="clear" w:color="auto" w:fill="auto"/>
          </w:tcPr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15  чел.</w:t>
            </w: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FE3AA0" w:rsidRPr="008B6874" w:rsidRDefault="00FE3AA0" w:rsidP="00FE3AA0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</w:tbl>
    <w:p w:rsidR="00111EEF" w:rsidRPr="008B6874" w:rsidRDefault="00D86F52" w:rsidP="00D86F52">
      <w:pPr>
        <w:pStyle w:val="a5"/>
        <w:shd w:val="clear" w:color="auto" w:fill="FFFFFF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sz w:val="24"/>
          <w:szCs w:val="24"/>
        </w:rPr>
        <w:t>*</w:t>
      </w:r>
      <w:r w:rsidRPr="008B6874">
        <w:rPr>
          <w:rFonts w:ascii="Times New Roman" w:hAnsi="Times New Roman"/>
          <w:b/>
          <w:sz w:val="24"/>
          <w:szCs w:val="24"/>
          <w:u w:val="single"/>
        </w:rPr>
        <w:t>По специальности «Технология индустрии красоты» вступительные испытания 12.08.2026.</w:t>
      </w:r>
    </w:p>
    <w:p w:rsidR="00111EEF" w:rsidRPr="008B6874" w:rsidRDefault="00111EEF" w:rsidP="001B455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0F40" w:rsidRPr="008B6874" w:rsidRDefault="009976AF" w:rsidP="001B455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bCs/>
          <w:iCs/>
          <w:sz w:val="40"/>
          <w:szCs w:val="24"/>
        </w:rPr>
        <w:lastRenderedPageBreak/>
        <w:t xml:space="preserve">! </w:t>
      </w:r>
      <w:r w:rsidR="00C50F40" w:rsidRPr="008B6874">
        <w:rPr>
          <w:rFonts w:ascii="Times New Roman" w:hAnsi="Times New Roman"/>
          <w:b/>
          <w:sz w:val="24"/>
          <w:szCs w:val="24"/>
        </w:rPr>
        <w:t>Сроки приема</w:t>
      </w:r>
      <w:r w:rsidR="000A6776" w:rsidRPr="008B6874">
        <w:rPr>
          <w:rFonts w:ascii="Times New Roman" w:hAnsi="Times New Roman"/>
          <w:b/>
          <w:sz w:val="24"/>
          <w:szCs w:val="24"/>
        </w:rPr>
        <w:t xml:space="preserve"> </w:t>
      </w:r>
      <w:r w:rsidR="00C50F40" w:rsidRPr="008B6874">
        <w:rPr>
          <w:rFonts w:ascii="Times New Roman" w:hAnsi="Times New Roman"/>
          <w:b/>
          <w:sz w:val="24"/>
          <w:szCs w:val="24"/>
        </w:rPr>
        <w:t xml:space="preserve">документов: </w:t>
      </w:r>
      <w:r w:rsidR="000A6776" w:rsidRPr="008B6874">
        <w:rPr>
          <w:rFonts w:ascii="Times New Roman" w:hAnsi="Times New Roman"/>
          <w:sz w:val="24"/>
          <w:szCs w:val="24"/>
        </w:rPr>
        <w:t>с</w:t>
      </w:r>
      <w:r w:rsidR="005228F5" w:rsidRPr="008B6874">
        <w:rPr>
          <w:rFonts w:ascii="Times New Roman" w:hAnsi="Times New Roman"/>
          <w:sz w:val="24"/>
          <w:szCs w:val="24"/>
        </w:rPr>
        <w:t xml:space="preserve"> </w:t>
      </w:r>
      <w:r w:rsidR="00BD08CC" w:rsidRPr="008B6874">
        <w:rPr>
          <w:rFonts w:ascii="Times New Roman" w:hAnsi="Times New Roman"/>
          <w:sz w:val="24"/>
          <w:szCs w:val="24"/>
        </w:rPr>
        <w:t>19</w:t>
      </w:r>
      <w:r w:rsidR="005228F5" w:rsidRPr="008B6874">
        <w:rPr>
          <w:rFonts w:ascii="Times New Roman" w:hAnsi="Times New Roman"/>
          <w:sz w:val="24"/>
          <w:szCs w:val="24"/>
        </w:rPr>
        <w:t xml:space="preserve"> июня </w:t>
      </w:r>
      <w:r w:rsidR="00C50F40" w:rsidRPr="008B6874">
        <w:rPr>
          <w:rFonts w:ascii="Times New Roman" w:hAnsi="Times New Roman"/>
          <w:sz w:val="24"/>
          <w:szCs w:val="24"/>
        </w:rPr>
        <w:t xml:space="preserve">по </w:t>
      </w:r>
      <w:r w:rsidR="00314822" w:rsidRPr="008B6874">
        <w:rPr>
          <w:rFonts w:ascii="Times New Roman" w:hAnsi="Times New Roman"/>
          <w:sz w:val="24"/>
          <w:szCs w:val="24"/>
        </w:rPr>
        <w:t>15 августа 202</w:t>
      </w:r>
      <w:r w:rsidR="00BD08CC" w:rsidRPr="008B6874">
        <w:rPr>
          <w:rFonts w:ascii="Times New Roman" w:hAnsi="Times New Roman"/>
          <w:sz w:val="24"/>
          <w:szCs w:val="24"/>
        </w:rPr>
        <w:t>6</w:t>
      </w:r>
      <w:r w:rsidR="00111EEF" w:rsidRPr="008B6874">
        <w:rPr>
          <w:rFonts w:ascii="Times New Roman" w:hAnsi="Times New Roman"/>
          <w:sz w:val="24"/>
          <w:szCs w:val="24"/>
        </w:rPr>
        <w:t xml:space="preserve"> г.</w:t>
      </w:r>
      <w:r w:rsidR="000A6776" w:rsidRPr="008B6874">
        <w:rPr>
          <w:rFonts w:ascii="Times New Roman" w:hAnsi="Times New Roman"/>
          <w:sz w:val="24"/>
          <w:szCs w:val="24"/>
        </w:rPr>
        <w:t xml:space="preserve">, по специальности </w:t>
      </w:r>
      <w:r w:rsidR="000A6776" w:rsidRPr="008B6874">
        <w:rPr>
          <w:rFonts w:ascii="Times New Roman" w:hAnsi="Times New Roman"/>
          <w:b/>
          <w:sz w:val="24"/>
          <w:szCs w:val="24"/>
        </w:rPr>
        <w:t xml:space="preserve">«Технология индустрии красоты» с 19 июня по 10 августа 2026 г. </w:t>
      </w:r>
      <w:r w:rsidR="00BB5CD2" w:rsidRPr="008B6874">
        <w:rPr>
          <w:rFonts w:ascii="Times New Roman" w:hAnsi="Times New Roman"/>
          <w:b/>
          <w:sz w:val="24"/>
          <w:szCs w:val="24"/>
        </w:rPr>
        <w:t>П</w:t>
      </w:r>
      <w:r w:rsidR="00C50F40" w:rsidRPr="008B6874">
        <w:rPr>
          <w:rFonts w:ascii="Times New Roman" w:hAnsi="Times New Roman"/>
          <w:b/>
          <w:sz w:val="24"/>
          <w:szCs w:val="24"/>
        </w:rPr>
        <w:t>ри наличии свободных мест</w:t>
      </w:r>
      <w:r w:rsidR="00314822" w:rsidRPr="008B6874">
        <w:rPr>
          <w:rFonts w:ascii="Times New Roman" w:hAnsi="Times New Roman"/>
          <w:b/>
          <w:sz w:val="24"/>
          <w:szCs w:val="24"/>
        </w:rPr>
        <w:t xml:space="preserve"> продлевается до 25 ноября 202</w:t>
      </w:r>
      <w:r w:rsidR="00BD08CC" w:rsidRPr="008B6874">
        <w:rPr>
          <w:rFonts w:ascii="Times New Roman" w:hAnsi="Times New Roman"/>
          <w:b/>
          <w:sz w:val="24"/>
          <w:szCs w:val="24"/>
        </w:rPr>
        <w:t>6</w:t>
      </w:r>
      <w:r w:rsidR="00111EEF" w:rsidRPr="008B6874">
        <w:rPr>
          <w:rFonts w:ascii="Times New Roman" w:hAnsi="Times New Roman"/>
          <w:b/>
          <w:sz w:val="24"/>
          <w:szCs w:val="24"/>
        </w:rPr>
        <w:t xml:space="preserve"> г</w:t>
      </w:r>
      <w:r w:rsidR="00C50F40" w:rsidRPr="008B6874">
        <w:rPr>
          <w:rFonts w:ascii="Times New Roman" w:hAnsi="Times New Roman"/>
          <w:b/>
          <w:sz w:val="24"/>
          <w:szCs w:val="24"/>
        </w:rPr>
        <w:t xml:space="preserve">. </w:t>
      </w:r>
    </w:p>
    <w:p w:rsidR="00111EEF" w:rsidRPr="008B6874" w:rsidRDefault="00111EEF" w:rsidP="001B4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0F40" w:rsidRPr="008B6874" w:rsidRDefault="00C50F40" w:rsidP="001B4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Перечень документов для поступления:</w:t>
      </w:r>
    </w:p>
    <w:p w:rsidR="00111EEF" w:rsidRPr="008B6874" w:rsidRDefault="00111EEF" w:rsidP="001B45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заявление на имя директора;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 государственного образца об уровне образования;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документ, удостоверяющий личность и гражданство (копия паспорта);</w:t>
      </w:r>
    </w:p>
    <w:p w:rsidR="00C50F40" w:rsidRPr="008B6874" w:rsidRDefault="00C50F40" w:rsidP="00C50F40">
      <w:pPr>
        <w:pStyle w:val="a5"/>
        <w:numPr>
          <w:ilvl w:val="0"/>
          <w:numId w:val="2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4 фотографии форматом 3х4 см;</w:t>
      </w:r>
    </w:p>
    <w:p w:rsidR="00C50F40" w:rsidRPr="008B6874" w:rsidRDefault="00C50F40" w:rsidP="00C50F40">
      <w:pPr>
        <w:pStyle w:val="a5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страховое свидетельство государственного пенсионного страхования (СНИЛС) (копия); </w:t>
      </w:r>
    </w:p>
    <w:p w:rsidR="00C50F40" w:rsidRPr="008B6874" w:rsidRDefault="00C50F40" w:rsidP="00C50F40">
      <w:pPr>
        <w:pStyle w:val="a5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документ, подтверждающий присвоение идентификационного номера налогоплательщика (ИНН) (копия);</w:t>
      </w:r>
    </w:p>
    <w:p w:rsidR="00C50F40" w:rsidRPr="008B6874" w:rsidRDefault="00C50F40" w:rsidP="00C50F40">
      <w:pPr>
        <w:pStyle w:val="a5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флюорография, профилактические прививки;</w:t>
      </w:r>
    </w:p>
    <w:p w:rsidR="00C50F40" w:rsidRPr="008B6874" w:rsidRDefault="002959C9" w:rsidP="004B7994">
      <w:pPr>
        <w:pStyle w:val="a5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наличие санитарной книжки для прохождения учебной и производственной практики </w:t>
      </w:r>
      <w:r w:rsidRPr="008B6874">
        <w:rPr>
          <w:rFonts w:ascii="Times New Roman" w:hAnsi="Times New Roman"/>
          <w:b/>
          <w:sz w:val="24"/>
          <w:szCs w:val="24"/>
        </w:rPr>
        <w:t>для обучающихся по профессиям «Повар, кондитер», «Кондитер»</w:t>
      </w:r>
      <w:r w:rsidR="00C50F40" w:rsidRPr="008B6874">
        <w:rPr>
          <w:rFonts w:ascii="Times New Roman" w:hAnsi="Times New Roman"/>
          <w:sz w:val="24"/>
          <w:szCs w:val="24"/>
        </w:rPr>
        <w:t>;</w:t>
      </w:r>
    </w:p>
    <w:p w:rsidR="00C50F40" w:rsidRPr="008B6874" w:rsidRDefault="00C50F40" w:rsidP="00C50F40">
      <w:pPr>
        <w:pStyle w:val="a5"/>
        <w:numPr>
          <w:ilvl w:val="0"/>
          <w:numId w:val="1"/>
        </w:num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копия приписного удостоверения или военно</w:t>
      </w:r>
      <w:r w:rsidR="002959C9" w:rsidRPr="008B6874">
        <w:rPr>
          <w:rFonts w:ascii="Times New Roman" w:hAnsi="Times New Roman"/>
          <w:sz w:val="24"/>
          <w:szCs w:val="24"/>
        </w:rPr>
        <w:t>го билета для юношей старше 20</w:t>
      </w:r>
      <w:r w:rsidR="00BD08CC" w:rsidRPr="008B6874">
        <w:rPr>
          <w:rFonts w:ascii="Times New Roman" w:hAnsi="Times New Roman"/>
          <w:sz w:val="24"/>
          <w:szCs w:val="24"/>
        </w:rPr>
        <w:t>10</w:t>
      </w:r>
      <w:r w:rsidRPr="008B6874">
        <w:rPr>
          <w:rFonts w:ascii="Times New Roman" w:hAnsi="Times New Roman"/>
          <w:sz w:val="24"/>
          <w:szCs w:val="24"/>
        </w:rPr>
        <w:t xml:space="preserve"> г.р.</w:t>
      </w:r>
    </w:p>
    <w:p w:rsidR="001B455D" w:rsidRPr="008B6874" w:rsidRDefault="001B455D" w:rsidP="001B455D">
      <w:pPr>
        <w:pStyle w:val="a5"/>
        <w:numPr>
          <w:ilvl w:val="0"/>
          <w:numId w:val="1"/>
        </w:numPr>
        <w:shd w:val="clear" w:color="auto" w:fill="FFFFFF" w:themeFill="background1"/>
        <w:spacing w:after="0"/>
        <w:ind w:left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реквизиты банковской карты;</w:t>
      </w:r>
    </w:p>
    <w:p w:rsidR="00111EEF" w:rsidRPr="008B6874" w:rsidRDefault="00111EEF" w:rsidP="00C50F4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50F40" w:rsidRPr="008B6874" w:rsidRDefault="00C50F40" w:rsidP="00C50F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  <w:u w:val="single"/>
        </w:rPr>
        <w:t>Дополнительная информация:</w:t>
      </w:r>
      <w:r w:rsidRPr="008B6874">
        <w:rPr>
          <w:rFonts w:ascii="Times New Roman" w:hAnsi="Times New Roman"/>
          <w:sz w:val="24"/>
          <w:szCs w:val="24"/>
        </w:rPr>
        <w:t xml:space="preserve"> </w:t>
      </w:r>
    </w:p>
    <w:p w:rsidR="00111EEF" w:rsidRPr="008B6874" w:rsidRDefault="00111EEF" w:rsidP="00C50F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4A48" w:rsidRPr="008B6874" w:rsidRDefault="000E4A48" w:rsidP="00C50F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         </w:t>
      </w:r>
      <w:r w:rsidRPr="008B6874">
        <w:rPr>
          <w:rFonts w:ascii="Times New Roman" w:hAnsi="Times New Roman"/>
          <w:b/>
          <w:sz w:val="24"/>
          <w:szCs w:val="24"/>
        </w:rPr>
        <w:t xml:space="preserve">- </w:t>
      </w:r>
      <w:r w:rsidRPr="008B6874">
        <w:rPr>
          <w:rFonts w:ascii="Times New Roman" w:hAnsi="Times New Roman"/>
          <w:sz w:val="24"/>
          <w:szCs w:val="24"/>
        </w:rPr>
        <w:t xml:space="preserve">подготовительные курсы </w:t>
      </w:r>
      <w:r w:rsidRPr="008B6874">
        <w:rPr>
          <w:rFonts w:ascii="Times New Roman" w:hAnsi="Times New Roman"/>
          <w:b/>
          <w:sz w:val="24"/>
          <w:szCs w:val="24"/>
        </w:rPr>
        <w:t xml:space="preserve">- </w:t>
      </w:r>
      <w:r w:rsidRPr="008B6874">
        <w:rPr>
          <w:rFonts w:ascii="Times New Roman" w:hAnsi="Times New Roman"/>
          <w:sz w:val="24"/>
          <w:szCs w:val="24"/>
        </w:rPr>
        <w:t>нет;</w:t>
      </w:r>
    </w:p>
    <w:p w:rsidR="000E4A48" w:rsidRPr="008B6874" w:rsidRDefault="000E4A48" w:rsidP="00C50F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        </w:t>
      </w:r>
      <w:r w:rsidRPr="008B6874">
        <w:rPr>
          <w:rFonts w:ascii="Times New Roman" w:hAnsi="Times New Roman"/>
          <w:sz w:val="24"/>
          <w:szCs w:val="24"/>
        </w:rPr>
        <w:t xml:space="preserve"> -</w:t>
      </w:r>
      <w:r w:rsidRPr="008B6874">
        <w:t xml:space="preserve"> </w:t>
      </w:r>
      <w:r w:rsidRPr="008B6874">
        <w:rPr>
          <w:rFonts w:ascii="Times New Roman" w:hAnsi="Times New Roman"/>
          <w:sz w:val="24"/>
          <w:szCs w:val="24"/>
        </w:rPr>
        <w:t xml:space="preserve">возможность дистанционной формы обучения – нет;   </w:t>
      </w:r>
    </w:p>
    <w:p w:rsidR="00C50F40" w:rsidRPr="008B6874" w:rsidRDefault="00C50F40" w:rsidP="00C50F40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- иногородним предоставляется благоустроенное </w:t>
      </w:r>
      <w:r w:rsidRPr="008B6874">
        <w:rPr>
          <w:rFonts w:ascii="Times New Roman" w:hAnsi="Times New Roman"/>
          <w:b/>
          <w:sz w:val="24"/>
          <w:szCs w:val="24"/>
        </w:rPr>
        <w:t>платное</w:t>
      </w:r>
      <w:r w:rsidRPr="008B6874">
        <w:rPr>
          <w:rFonts w:ascii="Times New Roman" w:hAnsi="Times New Roman"/>
          <w:sz w:val="24"/>
          <w:szCs w:val="24"/>
        </w:rPr>
        <w:t xml:space="preserve"> общежитие</w:t>
      </w:r>
      <w:r w:rsidR="002959C9" w:rsidRPr="008B6874">
        <w:rPr>
          <w:rFonts w:ascii="Times New Roman" w:hAnsi="Times New Roman"/>
          <w:sz w:val="24"/>
          <w:szCs w:val="24"/>
        </w:rPr>
        <w:t xml:space="preserve"> стоимость 5</w:t>
      </w:r>
      <w:r w:rsidR="00BD08CC" w:rsidRPr="008B6874">
        <w:rPr>
          <w:rFonts w:ascii="Times New Roman" w:hAnsi="Times New Roman"/>
          <w:sz w:val="24"/>
          <w:szCs w:val="24"/>
        </w:rPr>
        <w:t>94</w:t>
      </w:r>
      <w:r w:rsidRPr="008B6874">
        <w:rPr>
          <w:rFonts w:ascii="Times New Roman" w:hAnsi="Times New Roman"/>
          <w:sz w:val="24"/>
          <w:szCs w:val="24"/>
        </w:rPr>
        <w:t xml:space="preserve"> руб. в мес.); </w:t>
      </w:r>
    </w:p>
    <w:p w:rsidR="001B455D" w:rsidRPr="008B6874" w:rsidRDefault="001B455D" w:rsidP="001B455D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- предоставляется отсрочка от службы в Российской армии в соответствии с действующим законодательством</w:t>
      </w:r>
      <w:r w:rsidR="00111EEF" w:rsidRPr="008B6874">
        <w:rPr>
          <w:rFonts w:ascii="Times New Roman" w:hAnsi="Times New Roman"/>
          <w:sz w:val="24"/>
          <w:szCs w:val="24"/>
        </w:rPr>
        <w:t>.</w:t>
      </w:r>
    </w:p>
    <w:p w:rsidR="00264EE7" w:rsidRPr="008B6874" w:rsidRDefault="00264EE7" w:rsidP="001B455D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111EEF" w:rsidRPr="008B6874" w:rsidRDefault="00111EEF" w:rsidP="001B455D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111EEF" w:rsidRPr="008B6874" w:rsidRDefault="00111EEF" w:rsidP="001B455D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1B455D" w:rsidRPr="008B6874" w:rsidRDefault="001B455D" w:rsidP="001B455D">
      <w:pPr>
        <w:pStyle w:val="a5"/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:rsidR="001B455D" w:rsidRPr="008B6874" w:rsidRDefault="001B455D" w:rsidP="001B455D">
      <w:pPr>
        <w:pStyle w:val="3"/>
      </w:pPr>
      <w:bookmarkStart w:id="7" w:name="_Toc160182982"/>
      <w:r w:rsidRPr="008B6874">
        <w:rPr>
          <w:noProof/>
          <w:lang w:eastAsia="ru-RU"/>
        </w:rPr>
        <w:drawing>
          <wp:anchor distT="0" distB="0" distL="114300" distR="114300" simplePos="0" relativeHeight="251655168" behindDoc="1" locked="0" layoutInCell="1" allowOverlap="1" wp14:anchorId="376C74E7" wp14:editId="56CD9C6E">
            <wp:simplePos x="0" y="0"/>
            <wp:positionH relativeFrom="margin">
              <wp:posOffset>-60385</wp:posOffset>
            </wp:positionH>
            <wp:positionV relativeFrom="paragraph">
              <wp:posOffset>7692</wp:posOffset>
            </wp:positionV>
            <wp:extent cx="542925" cy="657860"/>
            <wp:effectExtent l="0" t="0" r="9525" b="8890"/>
            <wp:wrapTight wrapText="bothSides">
              <wp:wrapPolygon edited="0">
                <wp:start x="6821" y="0"/>
                <wp:lineTo x="0" y="1876"/>
                <wp:lineTo x="0" y="18139"/>
                <wp:lineTo x="6063" y="21266"/>
                <wp:lineTo x="6821" y="21266"/>
                <wp:lineTo x="14400" y="21266"/>
                <wp:lineTo x="15158" y="21266"/>
                <wp:lineTo x="21221" y="18139"/>
                <wp:lineTo x="21221" y="1876"/>
                <wp:lineTo x="14400" y="0"/>
                <wp:lineTo x="6821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874">
        <w:t>Магаданское областное государственное автономное профессиональное образовательное учреждение «</w:t>
      </w:r>
      <w:r w:rsidR="00757CC2" w:rsidRPr="008B6874">
        <w:t>П</w:t>
      </w:r>
      <w:r w:rsidRPr="008B6874">
        <w:t>ромышленный техникум»</w:t>
      </w:r>
      <w:bookmarkEnd w:id="7"/>
    </w:p>
    <w:p w:rsidR="001B455D" w:rsidRPr="008B6874" w:rsidRDefault="00757CC2" w:rsidP="001B455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B6874">
        <w:rPr>
          <w:rFonts w:ascii="Times New Roman" w:eastAsia="Times New Roman" w:hAnsi="Times New Roman"/>
          <w:b/>
          <w:bCs/>
          <w:sz w:val="26"/>
          <w:szCs w:val="26"/>
        </w:rPr>
        <w:t>(МОГАПОУ «</w:t>
      </w:r>
      <w:r w:rsidR="001B455D" w:rsidRPr="008B6874">
        <w:rPr>
          <w:rFonts w:ascii="Times New Roman" w:eastAsia="Times New Roman" w:hAnsi="Times New Roman"/>
          <w:b/>
          <w:bCs/>
          <w:sz w:val="26"/>
          <w:szCs w:val="26"/>
        </w:rPr>
        <w:t>ПТ»)</w:t>
      </w:r>
    </w:p>
    <w:p w:rsidR="008448F3" w:rsidRPr="008B6874" w:rsidRDefault="008448F3" w:rsidP="001B455D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000A40" w:rsidRPr="008B6874" w:rsidRDefault="00000A40" w:rsidP="008B241F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 xml:space="preserve">Адрес: </w:t>
      </w:r>
      <w:r w:rsidRPr="008B6874">
        <w:rPr>
          <w:rFonts w:ascii="Times New Roman" w:hAnsi="Times New Roman"/>
          <w:sz w:val="24"/>
          <w:szCs w:val="24"/>
        </w:rPr>
        <w:t>685000, г. Магадан, пр. Карла Маркса, д.11</w:t>
      </w:r>
    </w:p>
    <w:p w:rsidR="008B377E" w:rsidRPr="008B6874" w:rsidRDefault="00CD339F" w:rsidP="00CD339F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8B6874">
        <w:rPr>
          <w:rFonts w:ascii="Times New Roman" w:hAnsi="Times New Roman"/>
          <w:b/>
          <w:sz w:val="24"/>
          <w:szCs w:val="24"/>
        </w:rPr>
        <w:t>Контакты:  8</w:t>
      </w:r>
      <w:proofErr w:type="gramEnd"/>
      <w:r w:rsidRPr="008B6874">
        <w:rPr>
          <w:rFonts w:ascii="Times New Roman" w:hAnsi="Times New Roman"/>
          <w:b/>
          <w:sz w:val="24"/>
          <w:szCs w:val="24"/>
        </w:rPr>
        <w:t xml:space="preserve"> (413</w:t>
      </w:r>
      <w:r w:rsidR="008B377E" w:rsidRPr="008B6874">
        <w:rPr>
          <w:rFonts w:ascii="Times New Roman" w:hAnsi="Times New Roman"/>
          <w:b/>
          <w:sz w:val="24"/>
          <w:szCs w:val="24"/>
        </w:rPr>
        <w:t>2) 63-56-18, 8(4132) 63-10-38</w:t>
      </w:r>
    </w:p>
    <w:p w:rsidR="00CD339F" w:rsidRPr="008B6874" w:rsidRDefault="00CD339F" w:rsidP="00CD339F">
      <w:pPr>
        <w:spacing w:after="0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Факс: 8 (4132) 63-56-18</w:t>
      </w:r>
    </w:p>
    <w:p w:rsidR="00000A40" w:rsidRPr="008B6874" w:rsidRDefault="00000A40" w:rsidP="00CD339F">
      <w:pPr>
        <w:spacing w:after="0"/>
        <w:rPr>
          <w:rStyle w:val="a3"/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Адрес электронной почты:</w:t>
      </w:r>
      <w:r w:rsidRPr="008B6874">
        <w:rPr>
          <w:rFonts w:ascii="Times New Roman" w:hAnsi="Times New Roman"/>
          <w:sz w:val="24"/>
          <w:szCs w:val="24"/>
        </w:rPr>
        <w:t xml:space="preserve"> </w:t>
      </w:r>
      <w:hyperlink r:id="rId30" w:history="1"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profliceu</w:t>
        </w:r>
        <w:r w:rsidRPr="008B6874">
          <w:rPr>
            <w:rStyle w:val="a3"/>
            <w:rFonts w:ascii="Times New Roman" w:hAnsi="Times New Roman"/>
            <w:sz w:val="24"/>
            <w:szCs w:val="24"/>
          </w:rPr>
          <w:t>1@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8B6874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B687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8236F8" w:rsidRPr="008B6874" w:rsidRDefault="00614F3A" w:rsidP="008B241F">
      <w:pPr>
        <w:spacing w:after="0"/>
        <w:rPr>
          <w:rFonts w:ascii="Times New Roman" w:hAnsi="Times New Roman"/>
          <w:b/>
          <w:sz w:val="24"/>
          <w:szCs w:val="24"/>
        </w:rPr>
      </w:pPr>
      <w:r w:rsidRPr="008B6874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Официальный с</w:t>
      </w:r>
      <w:r w:rsidR="008236F8" w:rsidRPr="008B6874">
        <w:rPr>
          <w:rStyle w:val="a3"/>
          <w:rFonts w:ascii="Times New Roman" w:hAnsi="Times New Roman"/>
          <w:b/>
          <w:color w:val="auto"/>
          <w:sz w:val="24"/>
          <w:szCs w:val="24"/>
          <w:u w:val="none"/>
        </w:rPr>
        <w:t>айт:</w:t>
      </w:r>
      <w:r w:rsidR="008236F8" w:rsidRPr="008B6874">
        <w:rPr>
          <w:rStyle w:val="a3"/>
          <w:rFonts w:ascii="Times New Roman" w:hAnsi="Times New Roman"/>
          <w:b/>
          <w:sz w:val="24"/>
          <w:szCs w:val="24"/>
          <w:u w:val="none"/>
        </w:rPr>
        <w:t xml:space="preserve"> </w:t>
      </w:r>
      <w:hyperlink r:id="rId31" w:history="1">
        <w:r w:rsidR="008236F8" w:rsidRPr="008B6874">
          <w:rPr>
            <w:rStyle w:val="a3"/>
            <w:rFonts w:ascii="Times New Roman" w:hAnsi="Times New Roman"/>
            <w:sz w:val="24"/>
            <w:szCs w:val="24"/>
          </w:rPr>
          <w:t>https://mprt.mag.eduru.ru</w:t>
        </w:r>
      </w:hyperlink>
      <w:r w:rsidR="008236F8" w:rsidRPr="008B6874">
        <w:rPr>
          <w:rStyle w:val="a3"/>
          <w:rFonts w:ascii="Times New Roman" w:hAnsi="Times New Roman"/>
          <w:b/>
          <w:sz w:val="24"/>
          <w:szCs w:val="24"/>
          <w:u w:val="none"/>
        </w:rPr>
        <w:t xml:space="preserve"> </w:t>
      </w:r>
    </w:p>
    <w:p w:rsidR="00000A40" w:rsidRPr="008B6874" w:rsidRDefault="008B377E" w:rsidP="008B241F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И.</w:t>
      </w:r>
      <w:r w:rsidR="001A748D">
        <w:rPr>
          <w:rFonts w:ascii="Times New Roman" w:hAnsi="Times New Roman"/>
          <w:b/>
          <w:sz w:val="24"/>
          <w:szCs w:val="24"/>
        </w:rPr>
        <w:t xml:space="preserve"> </w:t>
      </w:r>
      <w:r w:rsidRPr="008B6874">
        <w:rPr>
          <w:rFonts w:ascii="Times New Roman" w:hAnsi="Times New Roman"/>
          <w:b/>
          <w:sz w:val="24"/>
          <w:szCs w:val="24"/>
        </w:rPr>
        <w:t>о. д</w:t>
      </w:r>
      <w:r w:rsidR="00000A40" w:rsidRPr="008B6874">
        <w:rPr>
          <w:rFonts w:ascii="Times New Roman" w:hAnsi="Times New Roman"/>
          <w:b/>
          <w:sz w:val="24"/>
          <w:szCs w:val="24"/>
        </w:rPr>
        <w:t>иректор</w:t>
      </w:r>
      <w:r w:rsidRPr="008B6874">
        <w:rPr>
          <w:rFonts w:ascii="Times New Roman" w:hAnsi="Times New Roman"/>
          <w:b/>
          <w:sz w:val="24"/>
          <w:szCs w:val="24"/>
        </w:rPr>
        <w:t>а</w:t>
      </w:r>
      <w:r w:rsidR="00000A40" w:rsidRPr="008B6874">
        <w:rPr>
          <w:rFonts w:ascii="Times New Roman" w:hAnsi="Times New Roman"/>
          <w:b/>
          <w:sz w:val="24"/>
          <w:szCs w:val="24"/>
        </w:rPr>
        <w:t>:</w:t>
      </w:r>
      <w:r w:rsidR="00000A40" w:rsidRPr="008B6874">
        <w:rPr>
          <w:rFonts w:ascii="Times New Roman" w:hAnsi="Times New Roman"/>
          <w:sz w:val="24"/>
          <w:szCs w:val="24"/>
        </w:rPr>
        <w:t xml:space="preserve"> </w:t>
      </w:r>
      <w:r w:rsidRPr="008B6874">
        <w:rPr>
          <w:rFonts w:ascii="Times New Roman" w:hAnsi="Times New Roman"/>
          <w:sz w:val="24"/>
          <w:szCs w:val="24"/>
        </w:rPr>
        <w:t>Храмцова Наталья Николаевна</w:t>
      </w:r>
    </w:p>
    <w:p w:rsidR="008B241F" w:rsidRPr="008B6874" w:rsidRDefault="008B241F" w:rsidP="008B24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2268"/>
        <w:gridCol w:w="1417"/>
        <w:gridCol w:w="1308"/>
        <w:gridCol w:w="2037"/>
      </w:tblGrid>
      <w:tr w:rsidR="009A031A" w:rsidRPr="008B6874" w:rsidTr="009A031A">
        <w:trPr>
          <w:trHeight w:val="1041"/>
        </w:trPr>
        <w:tc>
          <w:tcPr>
            <w:tcW w:w="3114" w:type="dxa"/>
          </w:tcPr>
          <w:p w:rsidR="009A031A" w:rsidRPr="008B6874" w:rsidRDefault="009A031A" w:rsidP="0095332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Наименование профессии (специальности)</w:t>
            </w:r>
          </w:p>
        </w:tc>
        <w:tc>
          <w:tcPr>
            <w:tcW w:w="2268" w:type="dxa"/>
          </w:tcPr>
          <w:p w:rsidR="009A031A" w:rsidRPr="008B6874" w:rsidRDefault="009A031A" w:rsidP="00953324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Уровень образования, необходимый для приема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031A" w:rsidRPr="008B6874" w:rsidRDefault="009A031A" w:rsidP="0095332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308" w:type="dxa"/>
            <w:tcBorders>
              <w:left w:val="single" w:sz="4" w:space="0" w:color="auto"/>
            </w:tcBorders>
          </w:tcPr>
          <w:p w:rsidR="009A031A" w:rsidRPr="008B6874" w:rsidRDefault="009A031A" w:rsidP="0095332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037" w:type="dxa"/>
          </w:tcPr>
          <w:p w:rsidR="009A031A" w:rsidRPr="008B6874" w:rsidRDefault="009A031A" w:rsidP="00953324">
            <w:pPr>
              <w:spacing w:after="0" w:line="192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План приема (чел), </w:t>
            </w:r>
          </w:p>
          <w:p w:rsidR="009A031A" w:rsidRPr="008B6874" w:rsidRDefault="000E7F29" w:rsidP="00953324">
            <w:pPr>
              <w:widowControl w:val="0"/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="009A031A"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тоимость</w:t>
            </w:r>
            <w:r w:rsidR="001A7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обучения</w:t>
            </w:r>
            <w:r w:rsidR="009A031A"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8B377E" w:rsidRPr="008B6874" w:rsidTr="00953324">
        <w:trPr>
          <w:trHeight w:val="249"/>
        </w:trPr>
        <w:tc>
          <w:tcPr>
            <w:tcW w:w="10144" w:type="dxa"/>
            <w:gridSpan w:val="5"/>
          </w:tcPr>
          <w:p w:rsidR="008B377E" w:rsidRPr="008B6874" w:rsidRDefault="008B377E" w:rsidP="0095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Среднее профессиональное образование</w:t>
            </w:r>
          </w:p>
        </w:tc>
      </w:tr>
      <w:tr w:rsidR="009A031A" w:rsidRPr="008B6874" w:rsidTr="009A031A">
        <w:trPr>
          <w:trHeight w:val="446"/>
        </w:trPr>
        <w:tc>
          <w:tcPr>
            <w:tcW w:w="3114" w:type="dxa"/>
          </w:tcPr>
          <w:p w:rsidR="009A031A" w:rsidRPr="008B6874" w:rsidRDefault="009A031A" w:rsidP="009A031A">
            <w:pPr>
              <w:spacing w:before="46" w:after="0" w:line="240" w:lineRule="auto"/>
              <w:ind w:right="11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Мастер по ремонту и обслуживанию автомобилей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             (9 кл.)</w:t>
            </w:r>
          </w:p>
        </w:tc>
        <w:tc>
          <w:tcPr>
            <w:tcW w:w="1417" w:type="dxa"/>
          </w:tcPr>
          <w:p w:rsidR="009A031A" w:rsidRPr="008B6874" w:rsidRDefault="009A031A" w:rsidP="009A031A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 год</w:t>
            </w:r>
          </w:p>
          <w:p w:rsidR="009A031A" w:rsidRPr="008B6874" w:rsidRDefault="009A031A" w:rsidP="009A031A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10 месяцев </w:t>
            </w:r>
          </w:p>
        </w:tc>
        <w:tc>
          <w:tcPr>
            <w:tcW w:w="1308" w:type="dxa"/>
          </w:tcPr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9A031A" w:rsidRPr="008B6874" w:rsidTr="009A031A">
        <w:trPr>
          <w:trHeight w:val="446"/>
        </w:trPr>
        <w:tc>
          <w:tcPr>
            <w:tcW w:w="3114" w:type="dxa"/>
          </w:tcPr>
          <w:p w:rsidR="009A031A" w:rsidRPr="008B6874" w:rsidRDefault="009A031A" w:rsidP="009A031A">
            <w:pPr>
              <w:spacing w:before="46" w:after="0" w:line="240" w:lineRule="auto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lastRenderedPageBreak/>
              <w:t>Сварщик (ручной и частично механизированной сварки (наплавки))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</w:tcPr>
          <w:p w:rsidR="009A031A" w:rsidRPr="008B6874" w:rsidRDefault="009A031A" w:rsidP="009A031A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 год</w:t>
            </w:r>
          </w:p>
          <w:p w:rsidR="009A031A" w:rsidRPr="008B6874" w:rsidRDefault="009A031A" w:rsidP="009A031A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</w:tcPr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очная </w:t>
            </w:r>
          </w:p>
        </w:tc>
        <w:tc>
          <w:tcPr>
            <w:tcW w:w="2037" w:type="dxa"/>
          </w:tcPr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9A031A" w:rsidRPr="008B6874" w:rsidRDefault="009A031A" w:rsidP="009A031A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1A748D" w:rsidRPr="008B6874" w:rsidTr="009A031A">
        <w:trPr>
          <w:trHeight w:val="446"/>
        </w:trPr>
        <w:tc>
          <w:tcPr>
            <w:tcW w:w="3114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 Мастер столярного и мебельного производства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A748D" w:rsidRDefault="001A748D" w:rsidP="001A748D">
            <w:pPr>
              <w:jc w:val="center"/>
            </w:pPr>
            <w:r w:rsidRPr="004D2803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 год</w:t>
            </w:r>
          </w:p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1A748D" w:rsidRPr="008B6874" w:rsidTr="009A031A">
        <w:trPr>
          <w:trHeight w:val="446"/>
        </w:trPr>
        <w:tc>
          <w:tcPr>
            <w:tcW w:w="3114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Лаборант по контролю качества сырья, реактивов, промежуточных продуктов, готовой продукции, отходов производства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A748D" w:rsidRDefault="001A748D" w:rsidP="001A748D">
            <w:pPr>
              <w:jc w:val="center"/>
            </w:pPr>
            <w:r w:rsidRPr="004D2803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  <w:r w:rsidRPr="008B6874">
              <w:rPr>
                <w:rFonts w:ascii="Times New Roman" w:hAnsi="Times New Roman"/>
                <w:sz w:val="21"/>
                <w:szCs w:val="21"/>
              </w:rPr>
              <w:t xml:space="preserve"> года</w:t>
            </w:r>
          </w:p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1A748D" w:rsidRPr="008B6874" w:rsidTr="009A031A">
        <w:trPr>
          <w:trHeight w:val="446"/>
        </w:trPr>
        <w:tc>
          <w:tcPr>
            <w:tcW w:w="3114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Электромонтёр по ремонту и обслуживанию электрооборудования (по отраслям)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A748D" w:rsidRDefault="001A748D" w:rsidP="001A748D">
            <w:pPr>
              <w:jc w:val="center"/>
            </w:pPr>
            <w:r w:rsidRPr="004D2803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 год</w:t>
            </w:r>
          </w:p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1A748D" w:rsidRPr="008B6874" w:rsidTr="009A031A">
        <w:trPr>
          <w:trHeight w:val="669"/>
        </w:trPr>
        <w:tc>
          <w:tcPr>
            <w:tcW w:w="3114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Слесарь по ремонту строительных машин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A748D" w:rsidRDefault="001A748D" w:rsidP="001A748D">
            <w:pPr>
              <w:jc w:val="center"/>
            </w:pPr>
            <w:r w:rsidRPr="004D2803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 год</w:t>
            </w:r>
          </w:p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37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бесплатно </w:t>
            </w:r>
          </w:p>
        </w:tc>
      </w:tr>
      <w:tr w:rsidR="001A748D" w:rsidRPr="008B6874" w:rsidTr="009A031A">
        <w:trPr>
          <w:trHeight w:val="664"/>
        </w:trPr>
        <w:tc>
          <w:tcPr>
            <w:tcW w:w="3114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Слесарь по ремонту строительных машин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A748D" w:rsidRDefault="001A748D" w:rsidP="001A748D">
            <w:pPr>
              <w:jc w:val="center"/>
            </w:pPr>
            <w:r w:rsidRPr="004D2803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 xml:space="preserve">бесплатно </w:t>
            </w:r>
          </w:p>
        </w:tc>
      </w:tr>
      <w:tr w:rsidR="001A748D" w:rsidRPr="008B6874" w:rsidTr="009A031A">
        <w:trPr>
          <w:trHeight w:val="664"/>
        </w:trPr>
        <w:tc>
          <w:tcPr>
            <w:tcW w:w="3114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Мастер по ремонту и обслуживанию инженерных систем жилищно-коммунального хозяйства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1A748D" w:rsidRDefault="001A748D" w:rsidP="001A748D">
            <w:pPr>
              <w:jc w:val="center"/>
            </w:pPr>
            <w:r w:rsidRPr="004D2803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</w:tcPr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 год</w:t>
            </w:r>
          </w:p>
          <w:p w:rsidR="001A748D" w:rsidRPr="008B6874" w:rsidRDefault="001A748D" w:rsidP="001A748D">
            <w:pPr>
              <w:spacing w:before="46" w:after="0" w:line="240" w:lineRule="auto"/>
              <w:ind w:right="118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25 чел.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8B377E" w:rsidRPr="008B6874" w:rsidTr="00953324">
        <w:trPr>
          <w:trHeight w:val="210"/>
        </w:trPr>
        <w:tc>
          <w:tcPr>
            <w:tcW w:w="10144" w:type="dxa"/>
            <w:gridSpan w:val="5"/>
            <w:shd w:val="clear" w:color="auto" w:fill="auto"/>
          </w:tcPr>
          <w:p w:rsidR="0096634E" w:rsidRPr="008B6874" w:rsidRDefault="0096634E" w:rsidP="0095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8B377E" w:rsidRPr="008B6874">
              <w:rPr>
                <w:rFonts w:ascii="Times New Roman" w:hAnsi="Times New Roman"/>
                <w:b/>
                <w:sz w:val="24"/>
                <w:szCs w:val="24"/>
              </w:rPr>
              <w:t>рофессиональное обучение</w:t>
            </w: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B377E" w:rsidRPr="008B6874" w:rsidRDefault="0096634E" w:rsidP="0095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t>(по адаптированным программам на базе коррекционных школ)</w:t>
            </w:r>
          </w:p>
        </w:tc>
      </w:tr>
      <w:tr w:rsidR="001A748D" w:rsidRPr="008B6874" w:rsidTr="00953324">
        <w:trPr>
          <w:trHeight w:val="232"/>
        </w:trPr>
        <w:tc>
          <w:tcPr>
            <w:tcW w:w="3114" w:type="dxa"/>
          </w:tcPr>
          <w:p w:rsidR="001A748D" w:rsidRPr="008B6874" w:rsidRDefault="001A748D" w:rsidP="001A748D">
            <w:pPr>
              <w:spacing w:before="46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«Плотник»</w:t>
            </w:r>
          </w:p>
        </w:tc>
        <w:tc>
          <w:tcPr>
            <w:tcW w:w="2268" w:type="dxa"/>
            <w:shd w:val="clear" w:color="auto" w:fill="auto"/>
          </w:tcPr>
          <w:p w:rsidR="001A748D" w:rsidRDefault="001A748D" w:rsidP="001A748D">
            <w:pPr>
              <w:jc w:val="center"/>
            </w:pPr>
            <w:r w:rsidRPr="00A87A91">
              <w:rPr>
                <w:rFonts w:ascii="Times New Roman" w:hAnsi="Times New Roman"/>
                <w:sz w:val="21"/>
                <w:szCs w:val="21"/>
              </w:rPr>
              <w:t>основное общее           (9 кл.)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15 чел.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1A748D" w:rsidRPr="008B6874" w:rsidTr="00953324">
        <w:trPr>
          <w:trHeight w:val="232"/>
        </w:trPr>
        <w:tc>
          <w:tcPr>
            <w:tcW w:w="3114" w:type="dxa"/>
          </w:tcPr>
          <w:p w:rsidR="001A748D" w:rsidRPr="008B6874" w:rsidRDefault="001A748D" w:rsidP="001A748D">
            <w:pPr>
              <w:spacing w:before="46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«Слесарь-сантехник»</w:t>
            </w:r>
          </w:p>
        </w:tc>
        <w:tc>
          <w:tcPr>
            <w:tcW w:w="2268" w:type="dxa"/>
            <w:shd w:val="clear" w:color="auto" w:fill="auto"/>
          </w:tcPr>
          <w:p w:rsidR="001A748D" w:rsidRDefault="001A748D" w:rsidP="001A748D">
            <w:pPr>
              <w:jc w:val="center"/>
            </w:pPr>
            <w:r w:rsidRPr="00A87A91">
              <w:rPr>
                <w:rFonts w:ascii="Times New Roman" w:hAnsi="Times New Roman"/>
                <w:sz w:val="21"/>
                <w:szCs w:val="21"/>
              </w:rPr>
              <w:t xml:space="preserve">основное общее            </w:t>
            </w:r>
            <w:r>
              <w:rPr>
                <w:rFonts w:ascii="Times New Roman" w:hAnsi="Times New Roman"/>
                <w:sz w:val="21"/>
                <w:szCs w:val="21"/>
              </w:rPr>
              <w:t>(</w:t>
            </w:r>
            <w:r w:rsidRPr="00A87A91">
              <w:rPr>
                <w:rFonts w:ascii="Times New Roman" w:hAnsi="Times New Roman"/>
                <w:sz w:val="21"/>
                <w:szCs w:val="21"/>
              </w:rPr>
              <w:t>9 кл.)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1A748D" w:rsidRPr="008B6874" w:rsidRDefault="001A748D" w:rsidP="001A748D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15  чел.</w:t>
            </w: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1A748D" w:rsidRPr="008B6874" w:rsidRDefault="001A748D" w:rsidP="001A748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AF33E1" w:rsidRPr="008B6874" w:rsidTr="00953324">
        <w:trPr>
          <w:trHeight w:val="232"/>
        </w:trPr>
        <w:tc>
          <w:tcPr>
            <w:tcW w:w="3114" w:type="dxa"/>
          </w:tcPr>
          <w:p w:rsidR="00AF33E1" w:rsidRPr="008B6874" w:rsidRDefault="00AF33E1" w:rsidP="005B7A2D">
            <w:pPr>
              <w:spacing w:before="46"/>
              <w:ind w:right="11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«Облицовщик-плиточник»</w:t>
            </w:r>
          </w:p>
        </w:tc>
        <w:tc>
          <w:tcPr>
            <w:tcW w:w="2268" w:type="dxa"/>
            <w:shd w:val="clear" w:color="auto" w:fill="auto"/>
          </w:tcPr>
          <w:p w:rsidR="00AF33E1" w:rsidRPr="008B6874" w:rsidRDefault="00AF33E1" w:rsidP="005B7A2D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F33E1" w:rsidRPr="008B6874" w:rsidRDefault="00AF33E1" w:rsidP="005B7A2D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AF33E1" w:rsidRPr="008B6874" w:rsidRDefault="00AF33E1" w:rsidP="005B7A2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AF33E1" w:rsidRPr="008B6874" w:rsidRDefault="00AF33E1" w:rsidP="005B7A2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15  чел.</w:t>
            </w:r>
          </w:p>
          <w:p w:rsidR="00AF33E1" w:rsidRPr="008B6874" w:rsidRDefault="00AF33E1" w:rsidP="005B7A2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33E1" w:rsidRPr="008B6874" w:rsidRDefault="00AF33E1" w:rsidP="005B7A2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  <w:tr w:rsidR="00AF33E1" w:rsidRPr="008B6874" w:rsidTr="00953324">
        <w:trPr>
          <w:trHeight w:val="232"/>
        </w:trPr>
        <w:tc>
          <w:tcPr>
            <w:tcW w:w="3114" w:type="dxa"/>
          </w:tcPr>
          <w:p w:rsidR="00AF33E1" w:rsidRPr="008B6874" w:rsidRDefault="00AF33E1" w:rsidP="005B7A2D">
            <w:pPr>
              <w:spacing w:before="46"/>
              <w:ind w:right="118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«Слесарь по ремонту автомобилей»</w:t>
            </w:r>
          </w:p>
        </w:tc>
        <w:tc>
          <w:tcPr>
            <w:tcW w:w="2268" w:type="dxa"/>
            <w:shd w:val="clear" w:color="auto" w:fill="auto"/>
          </w:tcPr>
          <w:p w:rsidR="00AF33E1" w:rsidRPr="008B6874" w:rsidRDefault="00AF33E1" w:rsidP="005B7A2D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основное общее            (9 кл.)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:rsidR="00AF33E1" w:rsidRPr="008B6874" w:rsidRDefault="00AF33E1" w:rsidP="005B7A2D">
            <w:pPr>
              <w:jc w:val="center"/>
            </w:pPr>
            <w:r w:rsidRPr="008B6874">
              <w:rPr>
                <w:rFonts w:ascii="Times New Roman" w:hAnsi="Times New Roman"/>
                <w:sz w:val="21"/>
                <w:szCs w:val="21"/>
              </w:rPr>
              <w:t>10 месяцев</w:t>
            </w:r>
          </w:p>
        </w:tc>
        <w:tc>
          <w:tcPr>
            <w:tcW w:w="1308" w:type="dxa"/>
            <w:tcBorders>
              <w:left w:val="single" w:sz="4" w:space="0" w:color="auto"/>
            </w:tcBorders>
            <w:shd w:val="clear" w:color="auto" w:fill="auto"/>
          </w:tcPr>
          <w:p w:rsidR="00AF33E1" w:rsidRPr="008B6874" w:rsidRDefault="00AF33E1" w:rsidP="005B7A2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очная</w:t>
            </w:r>
          </w:p>
        </w:tc>
        <w:tc>
          <w:tcPr>
            <w:tcW w:w="2037" w:type="dxa"/>
          </w:tcPr>
          <w:p w:rsidR="00AF33E1" w:rsidRPr="008B6874" w:rsidRDefault="00AF33E1" w:rsidP="005B7A2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20  чел.</w:t>
            </w:r>
          </w:p>
          <w:p w:rsidR="00AF33E1" w:rsidRPr="008B6874" w:rsidRDefault="00AF33E1" w:rsidP="005B7A2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F33E1" w:rsidRPr="008B6874" w:rsidRDefault="00AF33E1" w:rsidP="005B7A2D">
            <w:pPr>
              <w:widowControl w:val="0"/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sz w:val="21"/>
                <w:szCs w:val="21"/>
              </w:rPr>
              <w:t>бесплатно</w:t>
            </w:r>
          </w:p>
        </w:tc>
      </w:tr>
    </w:tbl>
    <w:p w:rsidR="00394037" w:rsidRPr="008B6874" w:rsidRDefault="00394037" w:rsidP="00394037">
      <w:pPr>
        <w:pStyle w:val="a5"/>
        <w:spacing w:after="0"/>
        <w:rPr>
          <w:rFonts w:ascii="Times New Roman" w:hAnsi="Times New Roman"/>
          <w:sz w:val="24"/>
          <w:szCs w:val="24"/>
        </w:rPr>
      </w:pPr>
    </w:p>
    <w:p w:rsidR="00EB56A8" w:rsidRPr="008B6874" w:rsidRDefault="009976AF" w:rsidP="008E4B88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8B6874">
        <w:rPr>
          <w:rFonts w:ascii="Times New Roman" w:hAnsi="Times New Roman"/>
          <w:b/>
          <w:bCs/>
          <w:iCs/>
          <w:sz w:val="40"/>
          <w:szCs w:val="24"/>
        </w:rPr>
        <w:t xml:space="preserve">! </w:t>
      </w:r>
      <w:r w:rsidR="000B0755" w:rsidRPr="008B6874">
        <w:rPr>
          <w:rFonts w:ascii="Times New Roman" w:hAnsi="Times New Roman"/>
          <w:b/>
          <w:sz w:val="24"/>
          <w:szCs w:val="24"/>
        </w:rPr>
        <w:t xml:space="preserve">Сроки приема документов: </w:t>
      </w:r>
      <w:r w:rsidR="00EB56A8" w:rsidRPr="008B6874">
        <w:rPr>
          <w:rFonts w:ascii="Times New Roman" w:hAnsi="Times New Roman"/>
          <w:b/>
          <w:sz w:val="24"/>
          <w:szCs w:val="24"/>
        </w:rPr>
        <w:t xml:space="preserve">Обучение осуществляется на бюджетной основе. </w:t>
      </w:r>
    </w:p>
    <w:p w:rsidR="00875799" w:rsidRPr="008B6874" w:rsidRDefault="00875799" w:rsidP="008E4B88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B56A8" w:rsidRPr="008B6874" w:rsidRDefault="00EB56A8" w:rsidP="008E4B88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Сроки приема заявлений и зачисления: с 10 июня 202</w:t>
      </w:r>
      <w:r w:rsidR="004E0B3A">
        <w:rPr>
          <w:rFonts w:ascii="Times New Roman" w:hAnsi="Times New Roman"/>
          <w:sz w:val="24"/>
          <w:szCs w:val="24"/>
        </w:rPr>
        <w:t>6</w:t>
      </w:r>
      <w:r w:rsidR="00875799" w:rsidRPr="008B6874">
        <w:rPr>
          <w:rFonts w:ascii="Times New Roman" w:hAnsi="Times New Roman"/>
          <w:sz w:val="24"/>
          <w:szCs w:val="24"/>
        </w:rPr>
        <w:t xml:space="preserve"> г.  по 15 августа 202</w:t>
      </w:r>
      <w:r w:rsidR="004E0B3A">
        <w:rPr>
          <w:rFonts w:ascii="Times New Roman" w:hAnsi="Times New Roman"/>
          <w:sz w:val="24"/>
          <w:szCs w:val="24"/>
        </w:rPr>
        <w:t>6</w:t>
      </w:r>
      <w:r w:rsidR="00875799" w:rsidRPr="008B6874">
        <w:rPr>
          <w:rFonts w:ascii="Times New Roman" w:hAnsi="Times New Roman"/>
          <w:sz w:val="24"/>
          <w:szCs w:val="24"/>
        </w:rPr>
        <w:t xml:space="preserve"> г.</w:t>
      </w:r>
      <w:r w:rsidRPr="008B6874">
        <w:rPr>
          <w:rFonts w:ascii="Times New Roman" w:hAnsi="Times New Roman"/>
          <w:sz w:val="24"/>
          <w:szCs w:val="24"/>
        </w:rPr>
        <w:t xml:space="preserve">, при наличии свободных мест – </w:t>
      </w:r>
      <w:r w:rsidR="004E0B3A">
        <w:rPr>
          <w:rFonts w:ascii="Times New Roman" w:hAnsi="Times New Roman"/>
          <w:b/>
          <w:sz w:val="24"/>
          <w:szCs w:val="24"/>
        </w:rPr>
        <w:t>до 25 ноября 2026</w:t>
      </w:r>
      <w:r w:rsidR="00875799" w:rsidRPr="008B6874">
        <w:rPr>
          <w:rFonts w:ascii="Times New Roman" w:hAnsi="Times New Roman"/>
          <w:b/>
          <w:sz w:val="24"/>
          <w:szCs w:val="24"/>
        </w:rPr>
        <w:t>г</w:t>
      </w:r>
      <w:r w:rsidRPr="008B6874">
        <w:rPr>
          <w:rFonts w:ascii="Times New Roman" w:hAnsi="Times New Roman"/>
          <w:b/>
          <w:sz w:val="24"/>
          <w:szCs w:val="24"/>
        </w:rPr>
        <w:t>.</w:t>
      </w:r>
    </w:p>
    <w:p w:rsidR="00875799" w:rsidRPr="008B6874" w:rsidRDefault="00875799" w:rsidP="008E4B88">
      <w:pPr>
        <w:widowControl w:val="0"/>
        <w:spacing w:after="0" w:line="240" w:lineRule="auto"/>
        <w:jc w:val="left"/>
        <w:outlineLvl w:val="1"/>
        <w:rPr>
          <w:rFonts w:ascii="Times New Roman" w:eastAsia="Arial" w:hAnsi="Times New Roman"/>
          <w:b/>
          <w:bCs/>
          <w:sz w:val="24"/>
          <w:szCs w:val="24"/>
        </w:rPr>
      </w:pPr>
    </w:p>
    <w:p w:rsidR="008E4B88" w:rsidRPr="008B6874" w:rsidRDefault="008E4B88" w:rsidP="008E4B88">
      <w:pPr>
        <w:widowControl w:val="0"/>
        <w:spacing w:after="0" w:line="240" w:lineRule="auto"/>
        <w:jc w:val="left"/>
        <w:outlineLvl w:val="1"/>
        <w:rPr>
          <w:rFonts w:ascii="Times New Roman" w:eastAsia="Arial" w:hAnsi="Times New Roman"/>
          <w:b/>
          <w:bCs/>
          <w:sz w:val="24"/>
          <w:szCs w:val="24"/>
        </w:rPr>
      </w:pPr>
      <w:r w:rsidRPr="008B6874">
        <w:rPr>
          <w:rFonts w:ascii="Times New Roman" w:eastAsia="Arial" w:hAnsi="Times New Roman"/>
          <w:b/>
          <w:bCs/>
          <w:sz w:val="24"/>
          <w:szCs w:val="24"/>
        </w:rPr>
        <w:t>Документы, необходимые для поступления:</w:t>
      </w:r>
    </w:p>
    <w:p w:rsidR="008E4B88" w:rsidRPr="008B6874" w:rsidRDefault="008E4B88" w:rsidP="008E4B88">
      <w:pPr>
        <w:widowControl w:val="0"/>
        <w:numPr>
          <w:ilvl w:val="0"/>
          <w:numId w:val="16"/>
        </w:numPr>
        <w:spacing w:before="32" w:after="0" w:line="240" w:lineRule="auto"/>
        <w:ind w:left="284" w:right="810" w:firstLine="0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Заявление</w:t>
      </w:r>
      <w:r w:rsidRPr="008B6874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(оформляется</w:t>
      </w:r>
      <w:r w:rsidRPr="008B6874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в</w:t>
      </w:r>
      <w:r w:rsidRPr="008B6874">
        <w:rPr>
          <w:rFonts w:ascii="Times New Roman" w:eastAsia="Microsoft Sans Serif" w:hAnsi="Times New Roman"/>
          <w:spacing w:val="-10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приемной</w:t>
      </w:r>
      <w:r w:rsidRPr="008B6874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комиссии);</w:t>
      </w:r>
    </w:p>
    <w:p w:rsidR="008E4B88" w:rsidRPr="008B6874" w:rsidRDefault="008E4B88" w:rsidP="008E4B88">
      <w:pPr>
        <w:widowControl w:val="0"/>
        <w:numPr>
          <w:ilvl w:val="0"/>
          <w:numId w:val="16"/>
        </w:numPr>
        <w:spacing w:before="32" w:after="0" w:line="240" w:lineRule="auto"/>
        <w:ind w:left="284" w:right="810" w:firstLine="0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Копия паспорта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и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свидетельства</w:t>
      </w:r>
      <w:r w:rsidRPr="008B6874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о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рождении;</w:t>
      </w:r>
    </w:p>
    <w:p w:rsidR="008E4B88" w:rsidRPr="008B6874" w:rsidRDefault="008E4B88" w:rsidP="008E4B88">
      <w:pPr>
        <w:widowControl w:val="0"/>
        <w:numPr>
          <w:ilvl w:val="0"/>
          <w:numId w:val="16"/>
        </w:numPr>
        <w:spacing w:before="32" w:after="0" w:line="240" w:lineRule="auto"/>
        <w:ind w:left="284" w:right="810" w:firstLine="0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Аттестат</w:t>
      </w:r>
      <w:r w:rsidRPr="008B6874">
        <w:rPr>
          <w:rFonts w:ascii="Times New Roman" w:eastAsia="Microsoft Sans Serif" w:hAnsi="Times New Roman"/>
          <w:spacing w:val="-8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(оригинал)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и</w:t>
      </w:r>
      <w:r w:rsidRPr="008B6874">
        <w:rPr>
          <w:rFonts w:ascii="Times New Roman" w:eastAsia="Microsoft Sans Serif" w:hAnsi="Times New Roman"/>
          <w:spacing w:val="-8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копия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аттестата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/</w:t>
      </w:r>
      <w:r w:rsidRPr="008B6874">
        <w:rPr>
          <w:rFonts w:ascii="Times New Roman" w:eastAsia="Microsoft Sans Serif" w:hAnsi="Times New Roman"/>
          <w:spacing w:val="-8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справка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об</w:t>
      </w:r>
      <w:r w:rsidRPr="008B6874">
        <w:rPr>
          <w:rFonts w:ascii="Times New Roman" w:eastAsia="Microsoft Sans Serif" w:hAnsi="Times New Roman"/>
          <w:spacing w:val="-8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обучении (не</w:t>
      </w:r>
      <w:r w:rsidRPr="008B6874">
        <w:rPr>
          <w:rFonts w:ascii="Times New Roman" w:eastAsia="Microsoft Sans Serif" w:hAnsi="Times New Roman"/>
          <w:spacing w:val="-6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 xml:space="preserve">сдавшим </w:t>
      </w:r>
      <w:r w:rsidRPr="008B6874">
        <w:rPr>
          <w:rFonts w:ascii="Times New Roman" w:eastAsia="Microsoft Sans Serif" w:hAnsi="Times New Roman"/>
          <w:spacing w:val="-5"/>
          <w:sz w:val="24"/>
          <w:szCs w:val="24"/>
        </w:rPr>
        <w:t xml:space="preserve">      </w:t>
      </w:r>
      <w:r w:rsidRPr="008B6874">
        <w:rPr>
          <w:rFonts w:ascii="Times New Roman" w:eastAsia="Microsoft Sans Serif" w:hAnsi="Times New Roman"/>
          <w:sz w:val="24"/>
          <w:szCs w:val="24"/>
        </w:rPr>
        <w:t>выпускные</w:t>
      </w:r>
      <w:r w:rsidRPr="008B6874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экзамены);</w:t>
      </w:r>
    </w:p>
    <w:p w:rsidR="008E4B88" w:rsidRPr="008B6874" w:rsidRDefault="008E4B88" w:rsidP="008E4B88">
      <w:pPr>
        <w:widowControl w:val="0"/>
        <w:numPr>
          <w:ilvl w:val="0"/>
          <w:numId w:val="16"/>
        </w:numPr>
        <w:spacing w:before="32" w:after="0" w:line="240" w:lineRule="auto"/>
        <w:ind w:left="284" w:right="810" w:firstLine="0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Фото 6 шт. 3х4;</w:t>
      </w:r>
      <w:r w:rsidRPr="008B6874">
        <w:rPr>
          <w:rFonts w:ascii="Times New Roman" w:eastAsia="Microsoft Sans Serif" w:hAnsi="Times New Roman"/>
          <w:spacing w:val="1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копия</w:t>
      </w:r>
      <w:r w:rsidRPr="008B6874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СНИЛС,</w:t>
      </w:r>
      <w:r w:rsidRPr="008B6874">
        <w:rPr>
          <w:rFonts w:ascii="Times New Roman" w:eastAsia="Microsoft Sans Serif" w:hAnsi="Times New Roman"/>
          <w:spacing w:val="-4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ИНН;</w:t>
      </w:r>
    </w:p>
    <w:p w:rsidR="008E4B88" w:rsidRPr="008B6874" w:rsidRDefault="008E4B88" w:rsidP="008E4B88">
      <w:pPr>
        <w:widowControl w:val="0"/>
        <w:numPr>
          <w:ilvl w:val="0"/>
          <w:numId w:val="16"/>
        </w:numPr>
        <w:spacing w:before="32" w:after="0" w:line="240" w:lineRule="auto"/>
        <w:ind w:left="284" w:right="810" w:firstLine="0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Копия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медицинского</w:t>
      </w:r>
      <w:r w:rsidRPr="008B6874">
        <w:rPr>
          <w:rFonts w:ascii="Times New Roman" w:eastAsia="Microsoft Sans Serif" w:hAnsi="Times New Roman"/>
          <w:spacing w:val="-7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полиса.</w:t>
      </w:r>
    </w:p>
    <w:p w:rsidR="00973295" w:rsidRPr="008B6874" w:rsidRDefault="00973295" w:rsidP="008E4B88">
      <w:pPr>
        <w:widowControl w:val="0"/>
        <w:spacing w:before="127" w:after="0" w:line="240" w:lineRule="auto"/>
        <w:jc w:val="center"/>
        <w:outlineLvl w:val="1"/>
        <w:rPr>
          <w:rFonts w:ascii="Times New Roman" w:eastAsia="Arial" w:hAnsi="Times New Roman"/>
          <w:bCs/>
          <w:sz w:val="24"/>
          <w:szCs w:val="24"/>
        </w:rPr>
      </w:pPr>
    </w:p>
    <w:p w:rsidR="008E4B88" w:rsidRPr="008B6874" w:rsidRDefault="008E4B88" w:rsidP="008E4B88">
      <w:pPr>
        <w:widowControl w:val="0"/>
        <w:spacing w:before="127" w:after="0" w:line="240" w:lineRule="auto"/>
        <w:jc w:val="center"/>
        <w:outlineLvl w:val="1"/>
        <w:rPr>
          <w:rFonts w:ascii="Times New Roman" w:eastAsia="Arial" w:hAnsi="Times New Roman"/>
          <w:bCs/>
          <w:sz w:val="24"/>
          <w:szCs w:val="24"/>
        </w:rPr>
      </w:pPr>
      <w:r w:rsidRPr="008B6874">
        <w:rPr>
          <w:rFonts w:ascii="Times New Roman" w:eastAsia="Arial" w:hAnsi="Times New Roman"/>
          <w:bCs/>
          <w:sz w:val="24"/>
          <w:szCs w:val="24"/>
        </w:rPr>
        <w:t>ДОПОЛНИТЕЛЬНАЯ</w:t>
      </w:r>
      <w:r w:rsidRPr="008B6874">
        <w:rPr>
          <w:rFonts w:ascii="Times New Roman" w:eastAsia="Arial" w:hAnsi="Times New Roman"/>
          <w:bCs/>
          <w:spacing w:val="11"/>
          <w:sz w:val="24"/>
          <w:szCs w:val="24"/>
        </w:rPr>
        <w:t xml:space="preserve"> </w:t>
      </w:r>
      <w:r w:rsidRPr="008B6874">
        <w:rPr>
          <w:rFonts w:ascii="Times New Roman" w:eastAsia="Arial" w:hAnsi="Times New Roman"/>
          <w:bCs/>
          <w:sz w:val="24"/>
          <w:szCs w:val="24"/>
        </w:rPr>
        <w:t>ИНФОРМАЦИЯ:</w:t>
      </w:r>
    </w:p>
    <w:p w:rsidR="00A2060F" w:rsidRPr="008B6874" w:rsidRDefault="008E4B88" w:rsidP="00A2060F">
      <w:pPr>
        <w:pStyle w:val="a5"/>
        <w:widowControl w:val="0"/>
        <w:numPr>
          <w:ilvl w:val="0"/>
          <w:numId w:val="39"/>
        </w:numPr>
        <w:tabs>
          <w:tab w:val="left" w:pos="426"/>
          <w:tab w:val="left" w:pos="993"/>
          <w:tab w:val="left" w:pos="2410"/>
          <w:tab w:val="left" w:pos="2835"/>
        </w:tabs>
        <w:spacing w:before="32" w:after="0" w:line="240" w:lineRule="auto"/>
        <w:ind w:left="567" w:right="38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Все</w:t>
      </w:r>
      <w:r w:rsidRPr="008B6874">
        <w:rPr>
          <w:rFonts w:ascii="Times New Roman" w:eastAsia="Microsoft Sans Serif" w:hAnsi="Times New Roman"/>
          <w:sz w:val="24"/>
          <w:szCs w:val="24"/>
        </w:rPr>
        <w:tab/>
        <w:t>обучающиеся</w:t>
      </w:r>
      <w:r w:rsidRPr="008B6874">
        <w:rPr>
          <w:rFonts w:ascii="Times New Roman" w:eastAsia="Microsoft Sans Serif" w:hAnsi="Times New Roman"/>
          <w:sz w:val="24"/>
          <w:szCs w:val="24"/>
        </w:rPr>
        <w:tab/>
        <w:t xml:space="preserve"> по</w:t>
      </w:r>
      <w:r w:rsidRPr="008B6874">
        <w:rPr>
          <w:rFonts w:ascii="Times New Roman" w:eastAsia="Microsoft Sans Serif" w:hAnsi="Times New Roman"/>
          <w:sz w:val="24"/>
          <w:szCs w:val="24"/>
        </w:rPr>
        <w:tab/>
        <w:t xml:space="preserve">профессиям </w:t>
      </w: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обеспечиваются</w:t>
      </w:r>
      <w:r w:rsidR="00A2060F" w:rsidRPr="008B6874">
        <w:rPr>
          <w:rFonts w:ascii="Times New Roman" w:eastAsia="Microsoft Sans Serif" w:hAnsi="Times New Roman"/>
          <w:spacing w:val="-1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pacing w:val="-45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бесплатным</w:t>
      </w:r>
      <w:r w:rsidRPr="008B6874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питанием.</w:t>
      </w:r>
    </w:p>
    <w:p w:rsidR="00A2060F" w:rsidRPr="008B6874" w:rsidRDefault="00A2060F" w:rsidP="00A2060F">
      <w:pPr>
        <w:pStyle w:val="a5"/>
        <w:widowControl w:val="0"/>
        <w:numPr>
          <w:ilvl w:val="0"/>
          <w:numId w:val="39"/>
        </w:numPr>
        <w:tabs>
          <w:tab w:val="left" w:pos="426"/>
          <w:tab w:val="left" w:pos="993"/>
          <w:tab w:val="left" w:pos="2410"/>
          <w:tab w:val="left" w:pos="2835"/>
        </w:tabs>
        <w:spacing w:before="32" w:after="0" w:line="240" w:lineRule="auto"/>
        <w:ind w:left="567" w:right="38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lastRenderedPageBreak/>
        <w:t xml:space="preserve"> </w:t>
      </w:r>
      <w:r w:rsidR="008E4B88" w:rsidRPr="008B6874">
        <w:rPr>
          <w:rFonts w:ascii="Times New Roman" w:eastAsia="Microsoft Sans Serif" w:hAnsi="Times New Roman"/>
          <w:sz w:val="24"/>
          <w:szCs w:val="24"/>
        </w:rPr>
        <w:t>Обучение бесплатное, по результатам промежуточной аттестации выплачивается</w:t>
      </w:r>
      <w:r w:rsidR="008E3A79" w:rsidRPr="008B6874">
        <w:rPr>
          <w:rFonts w:ascii="Times New Roman" w:eastAsia="Microsoft Sans Serif" w:hAnsi="Times New Roman"/>
          <w:sz w:val="24"/>
          <w:szCs w:val="24"/>
        </w:rPr>
        <w:t>.</w:t>
      </w:r>
      <w:r w:rsidRPr="008B6874">
        <w:rPr>
          <w:rFonts w:ascii="Times New Roman" w:eastAsia="Microsoft Sans Serif" w:hAnsi="Times New Roman"/>
          <w:sz w:val="24"/>
          <w:szCs w:val="24"/>
        </w:rPr>
        <w:t xml:space="preserve"> </w:t>
      </w:r>
    </w:p>
    <w:p w:rsidR="008E4B88" w:rsidRPr="008B6874" w:rsidRDefault="00A2060F" w:rsidP="008E3A79">
      <w:pPr>
        <w:pStyle w:val="a5"/>
        <w:widowControl w:val="0"/>
        <w:spacing w:after="0" w:line="240" w:lineRule="auto"/>
        <w:ind w:left="284" w:right="645" w:hanging="142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с</w:t>
      </w:r>
      <w:r w:rsidR="008E4B88" w:rsidRPr="008B6874">
        <w:rPr>
          <w:rFonts w:ascii="Times New Roman" w:eastAsia="Microsoft Sans Serif" w:hAnsi="Times New Roman"/>
          <w:sz w:val="24"/>
          <w:szCs w:val="24"/>
        </w:rPr>
        <w:t>типендия.</w:t>
      </w:r>
    </w:p>
    <w:p w:rsidR="008E4B88" w:rsidRPr="008B6874" w:rsidRDefault="008E4B88" w:rsidP="00A2060F">
      <w:pPr>
        <w:pStyle w:val="a5"/>
        <w:widowControl w:val="0"/>
        <w:numPr>
          <w:ilvl w:val="0"/>
          <w:numId w:val="39"/>
        </w:numPr>
        <w:tabs>
          <w:tab w:val="left" w:pos="426"/>
        </w:tabs>
        <w:spacing w:after="0" w:line="240" w:lineRule="auto"/>
        <w:ind w:left="567" w:right="645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Иногородним</w:t>
      </w:r>
      <w:r w:rsidRPr="008B6874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предоставляется</w:t>
      </w:r>
      <w:r w:rsidRPr="008B6874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общежитие</w:t>
      </w:r>
      <w:r w:rsidRPr="008B6874">
        <w:rPr>
          <w:rFonts w:ascii="Times New Roman" w:eastAsia="Microsoft Sans Serif" w:hAnsi="Times New Roman"/>
          <w:spacing w:val="-10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(100</w:t>
      </w:r>
      <w:r w:rsidRPr="008B6874">
        <w:rPr>
          <w:rFonts w:ascii="Times New Roman" w:eastAsia="Microsoft Sans Serif" w:hAnsi="Times New Roman"/>
          <w:spacing w:val="-11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мест).</w:t>
      </w:r>
    </w:p>
    <w:p w:rsidR="008E4B88" w:rsidRPr="008B6874" w:rsidRDefault="008E4B88" w:rsidP="00A2060F">
      <w:pPr>
        <w:pStyle w:val="a5"/>
        <w:widowControl w:val="0"/>
        <w:numPr>
          <w:ilvl w:val="0"/>
          <w:numId w:val="39"/>
        </w:numPr>
        <w:tabs>
          <w:tab w:val="left" w:pos="426"/>
          <w:tab w:val="left" w:pos="1630"/>
          <w:tab w:val="left" w:pos="3061"/>
          <w:tab w:val="left" w:pos="4705"/>
        </w:tabs>
        <w:spacing w:after="0" w:line="240" w:lineRule="auto"/>
        <w:ind w:left="567" w:right="47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Бесплатное</w:t>
      </w:r>
      <w:r w:rsidRPr="008B6874">
        <w:rPr>
          <w:rFonts w:ascii="Times New Roman" w:eastAsia="Microsoft Sans Serif" w:hAnsi="Times New Roman"/>
          <w:sz w:val="24"/>
          <w:szCs w:val="24"/>
        </w:rPr>
        <w:tab/>
        <w:t>пользование</w:t>
      </w:r>
      <w:r w:rsidRPr="008B6874">
        <w:rPr>
          <w:rFonts w:ascii="Times New Roman" w:eastAsia="Microsoft Sans Serif" w:hAnsi="Times New Roman"/>
          <w:sz w:val="24"/>
          <w:szCs w:val="24"/>
        </w:rPr>
        <w:tab/>
        <w:t xml:space="preserve">компьютерным </w:t>
      </w:r>
      <w:r w:rsidRPr="008B6874">
        <w:rPr>
          <w:rFonts w:ascii="Times New Roman" w:eastAsia="Microsoft Sans Serif" w:hAnsi="Times New Roman"/>
          <w:spacing w:val="-1"/>
          <w:sz w:val="24"/>
          <w:szCs w:val="24"/>
        </w:rPr>
        <w:t>классом,</w:t>
      </w:r>
      <w:r w:rsidRPr="008B6874">
        <w:rPr>
          <w:rFonts w:ascii="Times New Roman" w:eastAsia="Microsoft Sans Serif" w:hAnsi="Times New Roman"/>
          <w:spacing w:val="-43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тренажерным</w:t>
      </w:r>
      <w:r w:rsidRPr="008B6874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залом,</w:t>
      </w:r>
      <w:r w:rsidRPr="008B6874">
        <w:rPr>
          <w:rFonts w:ascii="Times New Roman" w:eastAsia="Microsoft Sans Serif" w:hAnsi="Times New Roman"/>
          <w:spacing w:val="-5"/>
          <w:sz w:val="24"/>
          <w:szCs w:val="24"/>
        </w:rPr>
        <w:t xml:space="preserve"> </w:t>
      </w:r>
      <w:r w:rsidRPr="008B6874">
        <w:rPr>
          <w:rFonts w:ascii="Times New Roman" w:eastAsia="Microsoft Sans Serif" w:hAnsi="Times New Roman"/>
          <w:sz w:val="24"/>
          <w:szCs w:val="24"/>
        </w:rPr>
        <w:t>библиотекой.</w:t>
      </w:r>
    </w:p>
    <w:p w:rsidR="00A2060F" w:rsidRPr="008B6874" w:rsidRDefault="008E4B88" w:rsidP="00A2060F">
      <w:pPr>
        <w:pStyle w:val="a5"/>
        <w:widowControl w:val="0"/>
        <w:numPr>
          <w:ilvl w:val="0"/>
          <w:numId w:val="39"/>
        </w:numPr>
        <w:tabs>
          <w:tab w:val="left" w:pos="426"/>
        </w:tabs>
        <w:spacing w:after="0" w:line="240" w:lineRule="auto"/>
        <w:ind w:left="567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Учащимся предоставляется отсрочка от службы в Вооруженных Силах Российской</w:t>
      </w:r>
      <w:r w:rsidR="008E3A79" w:rsidRPr="008B6874">
        <w:rPr>
          <w:rFonts w:ascii="Times New Roman" w:eastAsia="Microsoft Sans Serif" w:hAnsi="Times New Roman"/>
          <w:sz w:val="24"/>
          <w:szCs w:val="24"/>
        </w:rPr>
        <w:t>.</w:t>
      </w:r>
    </w:p>
    <w:p w:rsidR="008E4B88" w:rsidRPr="008B6874" w:rsidRDefault="008E4B88" w:rsidP="008E3A79">
      <w:pPr>
        <w:pStyle w:val="a5"/>
        <w:widowControl w:val="0"/>
        <w:spacing w:after="0" w:line="240" w:lineRule="auto"/>
        <w:ind w:left="284" w:hanging="142"/>
        <w:rPr>
          <w:rFonts w:ascii="Times New Roman" w:eastAsia="Microsoft Sans Serif" w:hAnsi="Times New Roman"/>
          <w:sz w:val="24"/>
          <w:szCs w:val="24"/>
        </w:rPr>
      </w:pPr>
      <w:r w:rsidRPr="008B6874">
        <w:rPr>
          <w:rFonts w:ascii="Times New Roman" w:eastAsia="Microsoft Sans Serif" w:hAnsi="Times New Roman"/>
          <w:sz w:val="24"/>
          <w:szCs w:val="24"/>
        </w:rPr>
        <w:t>Федерации.</w:t>
      </w:r>
    </w:p>
    <w:p w:rsidR="007E7A06" w:rsidRPr="008B6874" w:rsidRDefault="007E7A06" w:rsidP="008E4B88">
      <w:pPr>
        <w:widowControl w:val="0"/>
        <w:spacing w:after="0" w:line="240" w:lineRule="auto"/>
        <w:ind w:left="329"/>
        <w:rPr>
          <w:rFonts w:ascii="Times New Roman" w:eastAsia="Microsoft Sans Serif" w:hAnsi="Times New Roman"/>
          <w:sz w:val="24"/>
          <w:szCs w:val="24"/>
        </w:rPr>
      </w:pPr>
    </w:p>
    <w:p w:rsidR="007E7A06" w:rsidRPr="008B6874" w:rsidRDefault="007E7A06" w:rsidP="008E4B88">
      <w:pPr>
        <w:widowControl w:val="0"/>
        <w:spacing w:after="0" w:line="240" w:lineRule="auto"/>
        <w:ind w:left="329"/>
        <w:rPr>
          <w:rFonts w:ascii="Times New Roman" w:eastAsia="Microsoft Sans Serif" w:hAnsi="Times New Roman"/>
          <w:sz w:val="18"/>
          <w:szCs w:val="18"/>
        </w:rPr>
      </w:pPr>
    </w:p>
    <w:p w:rsidR="00402C59" w:rsidRPr="008B6874" w:rsidRDefault="00FB46B9" w:rsidP="00E13F3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bookmarkStart w:id="8" w:name="_Toc160182984"/>
      <w:r w:rsidRPr="008B6874">
        <w:rPr>
          <w:rFonts w:ascii="Times New Roman" w:eastAsia="Times New Roman" w:hAnsi="Times New Roman"/>
          <w:b/>
          <w:bCs/>
          <w:noProof/>
          <w:sz w:val="26"/>
          <w:szCs w:val="26"/>
          <w:lang w:eastAsia="ru-RU"/>
        </w:rPr>
        <w:drawing>
          <wp:anchor distT="0" distB="0" distL="114300" distR="114300" simplePos="0" relativeHeight="251657216" behindDoc="1" locked="0" layoutInCell="1" allowOverlap="1" wp14:anchorId="7CEEC69D" wp14:editId="6F467576">
            <wp:simplePos x="0" y="0"/>
            <wp:positionH relativeFrom="column">
              <wp:posOffset>-126242</wp:posOffset>
            </wp:positionH>
            <wp:positionV relativeFrom="paragraph">
              <wp:posOffset>159859</wp:posOffset>
            </wp:positionV>
            <wp:extent cx="1097280" cy="701040"/>
            <wp:effectExtent l="0" t="0" r="7620" b="3810"/>
            <wp:wrapTight wrapText="bothSides">
              <wp:wrapPolygon edited="0">
                <wp:start x="0" y="0"/>
                <wp:lineTo x="0" y="21130"/>
                <wp:lineTo x="21375" y="21130"/>
                <wp:lineTo x="2137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2C59" w:rsidRPr="008B6874">
        <w:rPr>
          <w:rFonts w:ascii="Times New Roman" w:eastAsia="Times New Roman" w:hAnsi="Times New Roman"/>
          <w:b/>
          <w:bCs/>
          <w:sz w:val="26"/>
          <w:szCs w:val="26"/>
        </w:rPr>
        <w:t>А</w:t>
      </w:r>
      <w:r w:rsidR="00A1551B">
        <w:rPr>
          <w:rFonts w:ascii="Times New Roman" w:eastAsia="Times New Roman" w:hAnsi="Times New Roman"/>
          <w:b/>
          <w:bCs/>
          <w:sz w:val="26"/>
          <w:szCs w:val="26"/>
        </w:rPr>
        <w:t>в</w:t>
      </w:r>
      <w:r w:rsidR="00402C59" w:rsidRPr="008B6874">
        <w:rPr>
          <w:rFonts w:ascii="Times New Roman" w:eastAsia="Times New Roman" w:hAnsi="Times New Roman"/>
          <w:b/>
          <w:bCs/>
          <w:sz w:val="26"/>
          <w:szCs w:val="26"/>
        </w:rPr>
        <w:t xml:space="preserve">тономная некоммерческая организация высшего образования «Московский университет </w:t>
      </w:r>
      <w:r w:rsidR="00E13F3C" w:rsidRPr="008B6874">
        <w:rPr>
          <w:rFonts w:ascii="Times New Roman" w:eastAsia="Times New Roman" w:hAnsi="Times New Roman"/>
          <w:b/>
          <w:bCs/>
          <w:sz w:val="26"/>
          <w:szCs w:val="26"/>
        </w:rPr>
        <w:t>«Синергия»</w:t>
      </w:r>
      <w:bookmarkEnd w:id="8"/>
      <w:r w:rsidR="00402C59" w:rsidRPr="008B6874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</w:p>
    <w:p w:rsidR="006C745D" w:rsidRPr="008B6874" w:rsidRDefault="00402C59" w:rsidP="00E13F3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  <w:r w:rsidRPr="008B6874">
        <w:rPr>
          <w:rFonts w:ascii="Times New Roman" w:eastAsia="Times New Roman" w:hAnsi="Times New Roman"/>
          <w:b/>
          <w:bCs/>
          <w:sz w:val="26"/>
          <w:szCs w:val="26"/>
        </w:rPr>
        <w:t>(Магаданское представительство)</w:t>
      </w:r>
    </w:p>
    <w:p w:rsidR="006C745D" w:rsidRPr="008B6874" w:rsidRDefault="006C745D" w:rsidP="00402C59">
      <w:pPr>
        <w:keepNext/>
        <w:spacing w:before="240" w:after="60" w:line="240" w:lineRule="auto"/>
        <w:outlineLvl w:val="2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AA7F7C" w:rsidRPr="008B6874" w:rsidRDefault="00AA7F7C" w:rsidP="00AA7F7C">
      <w:pPr>
        <w:spacing w:after="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Адрес: </w:t>
      </w:r>
      <w:r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685000, г. Магадан, ул. Парковая д.13 офис 205</w:t>
      </w:r>
    </w:p>
    <w:p w:rsidR="00402C59" w:rsidRPr="008B6874" w:rsidRDefault="00AA7F7C" w:rsidP="00402C59">
      <w:pPr>
        <w:spacing w:after="0"/>
        <w:jc w:val="lef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Телефон:</w:t>
      </w:r>
      <w:r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02C59"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 (4132) 30-15-06</w:t>
      </w:r>
      <w:r w:rsidR="00C30EF3"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89642377770</w:t>
      </w:r>
      <w:r w:rsidR="00402C59" w:rsidRPr="008B68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AA7F7C" w:rsidRPr="008B6874" w:rsidRDefault="00AA7F7C" w:rsidP="00402C59">
      <w:pPr>
        <w:spacing w:after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6874">
        <w:rPr>
          <w:rFonts w:ascii="Times New Roman" w:hAnsi="Times New Roman"/>
          <w:b/>
          <w:sz w:val="24"/>
          <w:szCs w:val="24"/>
        </w:rPr>
        <w:t>Сайт</w:t>
      </w:r>
      <w:r w:rsidRPr="008B687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33" w:history="1">
        <w:r w:rsidR="00402C59" w:rsidRPr="008B6874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https</w:t>
        </w:r>
        <w:r w:rsidR="00402C59" w:rsidRPr="008B68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proofErr w:type="spellStart"/>
        <w:r w:rsidR="00402C59" w:rsidRPr="008B6874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magadan</w:t>
        </w:r>
        <w:proofErr w:type="spellEnd"/>
        <w:r w:rsidR="00402C59" w:rsidRPr="008B68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 w:rsidR="00402C59" w:rsidRPr="008B6874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synergyregions</w:t>
        </w:r>
        <w:proofErr w:type="spellEnd"/>
        <w:r w:rsidR="00402C59" w:rsidRPr="008B68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402C59" w:rsidRPr="008B6874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r w:rsidR="00402C59" w:rsidRPr="008B68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/</w:t>
        </w:r>
      </w:hyperlink>
    </w:p>
    <w:p w:rsidR="00AA7F7C" w:rsidRPr="008B6874" w:rsidRDefault="00AA7F7C" w:rsidP="00AA7F7C">
      <w:pPr>
        <w:spacing w:after="0"/>
        <w:jc w:val="left"/>
        <w:rPr>
          <w:rStyle w:val="a3"/>
          <w:sz w:val="28"/>
          <w:szCs w:val="28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Электронная почта:</w:t>
      </w:r>
      <w:r w:rsidR="006D4047" w:rsidRPr="008B6874">
        <w:t xml:space="preserve"> </w:t>
      </w:r>
      <w:hyperlink r:id="rId34" w:history="1">
        <w:r w:rsidR="006E32AB" w:rsidRPr="008B6874">
          <w:rPr>
            <w:rStyle w:val="a3"/>
            <w:sz w:val="28"/>
            <w:szCs w:val="28"/>
            <w:lang w:val="en-US"/>
          </w:rPr>
          <w:t>KElistratova</w:t>
        </w:r>
        <w:r w:rsidR="006E32AB" w:rsidRPr="008B6874">
          <w:rPr>
            <w:rStyle w:val="a3"/>
            <w:sz w:val="28"/>
            <w:szCs w:val="28"/>
          </w:rPr>
          <w:t>@synergy.ru</w:t>
        </w:r>
      </w:hyperlink>
    </w:p>
    <w:p w:rsidR="007B52FD" w:rsidRPr="008B6874" w:rsidRDefault="006D4047" w:rsidP="006E32AB">
      <w:pPr>
        <w:spacing w:after="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Контактное лицо</w:t>
      </w:r>
      <w:r w:rsidR="00AA7F7C"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: </w:t>
      </w:r>
      <w:r w:rsidR="006E32AB"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Елистратова Кристина Константиновна</w:t>
      </w:r>
      <w:r w:rsidRPr="008B687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C23D87" w:rsidRPr="008B6874" w:rsidRDefault="00C23D87" w:rsidP="006E32AB">
      <w:pPr>
        <w:spacing w:after="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7E7A06" w:rsidRPr="008B6874" w:rsidRDefault="007E7A06" w:rsidP="006E32AB">
      <w:pPr>
        <w:spacing w:after="0"/>
        <w:jc w:val="left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23D87" w:rsidRPr="008B6874" w:rsidRDefault="00C23D87" w:rsidP="00C23D87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B6874">
        <w:rPr>
          <w:rFonts w:ascii="Times New Roman" w:hAnsi="Times New Roman"/>
          <w:b/>
          <w:sz w:val="36"/>
          <w:szCs w:val="36"/>
          <w:u w:val="single"/>
        </w:rPr>
        <w:t>ВЫСШЕЕ ОБРАЗОВАНИЕ</w:t>
      </w:r>
    </w:p>
    <w:tbl>
      <w:tblPr>
        <w:tblStyle w:val="a4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72"/>
        <w:gridCol w:w="1985"/>
        <w:gridCol w:w="1701"/>
        <w:gridCol w:w="1417"/>
        <w:gridCol w:w="1418"/>
        <w:gridCol w:w="1417"/>
      </w:tblGrid>
      <w:tr w:rsidR="00C23D87" w:rsidRPr="008B6874" w:rsidTr="00A34F0B">
        <w:trPr>
          <w:trHeight w:val="167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C23D87" w:rsidP="000E4165">
            <w:pPr>
              <w:spacing w:line="240" w:lineRule="auto"/>
              <w:ind w:left="-79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C23D87" w:rsidP="00CB014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3D87" w:rsidRPr="008B6874" w:rsidRDefault="00C23D87" w:rsidP="007275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образования, необходимый для приема на обучение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C23D87" w:rsidP="00CB014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C23D87" w:rsidP="001A748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обучения/ стоимость обучения</w:t>
            </w:r>
            <w:r w:rsidR="000E7F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C23D87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Гражданско-правовой профиль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C23D87" w:rsidP="00EE31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</w:t>
            </w:r>
            <w:r w:rsidR="00EE318F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</w:t>
            </w:r>
            <w:r w:rsidR="00EC2C7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се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6 месяцев </w:t>
            </w:r>
          </w:p>
          <w:p w:rsidR="00C23D87" w:rsidRPr="008B6874" w:rsidRDefault="00A34F0B" w:rsidP="00A34F0B">
            <w:pPr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(7 </w:t>
            </w:r>
            <w:r w:rsidR="00EC2C7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="00C23D87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A34F0B" w:rsidP="00A34F0B">
            <w:pPr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F96C8D" w:rsidRPr="008B6874" w:rsidRDefault="00F96C8D" w:rsidP="00A34F0B">
            <w:pPr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96C8D" w:rsidRPr="008B6874" w:rsidRDefault="00F96C8D" w:rsidP="00A34F0B">
            <w:pPr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D87" w:rsidRPr="008B6874" w:rsidRDefault="00A34F0B" w:rsidP="00A34F0B">
            <w:pPr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C23D87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Уголовно-правовой профиль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C23D87" w:rsidP="00EE31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</w:t>
            </w:r>
            <w:r w:rsidR="00EE318F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(9 </w:t>
            </w:r>
            <w:r w:rsidR="00EC2C7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(7 </w:t>
            </w:r>
            <w:r w:rsidR="00EC2C7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A34F0B" w:rsidP="00A34F0B">
            <w:pPr>
              <w:spacing w:after="0" w:line="240" w:lineRule="auto"/>
              <w:ind w:lef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F96C8D" w:rsidRPr="008B6874" w:rsidRDefault="00F96C8D" w:rsidP="00A34F0B">
            <w:pPr>
              <w:spacing w:after="0" w:line="240" w:lineRule="auto"/>
              <w:ind w:lef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96C8D" w:rsidRPr="008B6874" w:rsidRDefault="00F96C8D" w:rsidP="00A34F0B">
            <w:pPr>
              <w:spacing w:after="0" w:line="240" w:lineRule="auto"/>
              <w:ind w:lef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D87" w:rsidRPr="008B6874" w:rsidRDefault="00A34F0B" w:rsidP="00A34F0B">
            <w:pPr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C23D87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Бизнес-информатика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ИТ-менеджмент в бизнесе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EC2C7E" w:rsidP="00DA3C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D87" w:rsidRPr="008B6874" w:rsidRDefault="00EE318F" w:rsidP="00DA3C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(9 </w:t>
            </w:r>
            <w:r w:rsidR="00EC2C7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с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</w:t>
            </w:r>
            <w:r w:rsidR="00EC2C7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7 с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F96C8D" w:rsidRPr="008B6874" w:rsidRDefault="00F96C8D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96C8D" w:rsidRPr="008B6874" w:rsidRDefault="00F96C8D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D87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EE318F" w:rsidRPr="008B6874" w:rsidTr="00A34F0B">
        <w:trPr>
          <w:trHeight w:val="102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Прикладная 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Прикладная информатика в экономике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 6 месяцев              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0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Информационные системы и технологии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Разработка, сопровождение и обеспечение безопасности информационных систем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 года                    6 месяцев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Информационные системы и технологии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Разработка компьютерных игр, дополненной и виртуальной реальности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Разработка программного обеспечения (Full-stack разработка)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13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Прикладная 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Инженер искусственного интеллекта (AI инженер)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8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Информационная безопасность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Безопасность компьютерных систем в сфере профессиональной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20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Графический дизайн и виртуальная дополненная реальность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09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Архитектурный дизайн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1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Ландшафтный дизайн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C23D87" w:rsidRPr="008B6874" w:rsidTr="00A34F0B">
        <w:trPr>
          <w:trHeight w:val="11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Коммуникационный дизайн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C23D87" w:rsidP="00EE31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</w:t>
            </w:r>
            <w:r w:rsidR="00EE318F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F96C8D" w:rsidRPr="008B6874" w:rsidRDefault="00F96C8D" w:rsidP="00A34F0B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D87" w:rsidRPr="008B6874" w:rsidRDefault="00A34F0B" w:rsidP="00A34F0B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C23D87" w:rsidRPr="008B6874" w:rsidTr="00A34F0B">
        <w:trPr>
          <w:trHeight w:val="266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Веб-дизайн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EE318F" w:rsidP="00DA3C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F96C8D" w:rsidRPr="008B6874" w:rsidRDefault="00F96C8D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96C8D" w:rsidRPr="008B6874" w:rsidRDefault="00F96C8D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96C8D" w:rsidRPr="008B6874" w:rsidRDefault="00F96C8D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D87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C23D87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 упаковки и визуальная коммуникация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C23D87" w:rsidP="00EE31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</w:t>
            </w:r>
            <w:r w:rsidR="00EE318F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</w:t>
            </w:r>
            <w:r w:rsidR="00EB7F1E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F96C8D" w:rsidRPr="008B6874" w:rsidRDefault="00F96C8D" w:rsidP="00A34F0B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D87" w:rsidRPr="008B6874" w:rsidRDefault="00A34F0B" w:rsidP="00A34F0B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UX/UI - дизайн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033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История искусств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Искусствоведение и арт-бизнес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A635D9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5D9" w:rsidRPr="008B6874" w:rsidRDefault="00A635D9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5D9" w:rsidRPr="008B6874" w:rsidRDefault="00A635D9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Нейроанимация и цифровое кино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635D9" w:rsidP="00EE31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</w:t>
            </w:r>
            <w:r w:rsidR="00EE318F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635D9" w:rsidP="00A635D9">
            <w:pPr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 года 6 месяцев</w:t>
            </w:r>
          </w:p>
          <w:p w:rsidR="00CB0142" w:rsidRPr="008B6874" w:rsidRDefault="00CB0142" w:rsidP="00CB0142">
            <w:pPr>
              <w:spacing w:after="0"/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635D9" w:rsidRPr="008B6874" w:rsidRDefault="00A635D9" w:rsidP="00CB0142">
            <w:pPr>
              <w:spacing w:after="0"/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(9 семестров)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635D9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A635D9" w:rsidRPr="008B6874" w:rsidRDefault="00A635D9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B0142" w:rsidRPr="008B6874" w:rsidRDefault="00CB0142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635D9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635D9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Реклама и связи с общественностью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проектами в медиаиндустрии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Реклама и связи с общественностью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Интернет-маркетинг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Реклама и связи с общественностью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Бренд-менеджмент в медиапространстве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Технология транспортных процессов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Транспортная логистика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0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Логистика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Маркетинг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проектами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Финансовый менеджмент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наукоемких производств нефтегазохимического комплекса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машиностроении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строительстве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энергетике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персоналом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Кадровый менеджмент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Бухгалтерский учет, анализ и аудит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Налоги и налогообложение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Финансы и кредит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A635D9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5D9" w:rsidRPr="008B6874" w:rsidRDefault="00A635D9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5D9" w:rsidRPr="008B6874" w:rsidRDefault="00A635D9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Корпоративные финансы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635D9" w:rsidP="00EE31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</w:t>
            </w:r>
            <w:r w:rsidR="00EE318F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635D9" w:rsidP="00A635D9">
            <w:pPr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 года 6 месяцев</w:t>
            </w:r>
          </w:p>
          <w:p w:rsidR="00A34F0B" w:rsidRPr="008B6874" w:rsidRDefault="00A34F0B" w:rsidP="00A34F0B">
            <w:pPr>
              <w:spacing w:after="0"/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  <w:p w:rsidR="00A635D9" w:rsidRPr="008B6874" w:rsidRDefault="00A635D9" w:rsidP="00CB0142">
            <w:pPr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635D9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A34F0B" w:rsidRPr="008B6874" w:rsidRDefault="00CB0142" w:rsidP="00A34F0B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    </w:t>
            </w:r>
          </w:p>
          <w:p w:rsidR="00A635D9" w:rsidRPr="008B6874" w:rsidRDefault="00A34F0B" w:rsidP="00A34F0B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635D9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C23D87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Экономика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3D87" w:rsidRPr="008B6874" w:rsidRDefault="00C23D87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Современный банковский бизнес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A87668" w:rsidP="00A8766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</w:t>
            </w:r>
            <w:r w:rsidR="00172D1D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2C7E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</w:t>
            </w:r>
            <w:r w:rsidR="00172D1D"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               </w:t>
            </w: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C23D87" w:rsidRPr="008B6874" w:rsidRDefault="00C23D87" w:rsidP="00EC2C7E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3D87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F96C8D" w:rsidRPr="008B6874" w:rsidRDefault="00F96C8D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F96C8D" w:rsidRPr="008B6874" w:rsidRDefault="00F96C8D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C23D87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C23D87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Социальная психология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Организационная психология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Психология и педагогика дошкольного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3D26E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Психология и педагогика начального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Педагогическое образование (с двумя профилями)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Начальное образование и иностранный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5 лет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(11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Педагогическое образование (с двумя профилями)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Математика и информатика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5 лет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(11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Педагогическое образование (с двумя профилями)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5 лет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(11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Педагогическое образование (с двумя профилями)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Учитель истории и обществознания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5 лет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(11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образовании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Гостиничное дело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9533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Высшая школа отель</w:t>
            </w:r>
            <w:r w:rsidR="009533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е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ров, рестораторов и туроператоров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6 месяцев </w:t>
            </w:r>
          </w:p>
          <w:p w:rsidR="00EE318F" w:rsidRPr="008B6874" w:rsidRDefault="00EE318F" w:rsidP="00EE318F">
            <w:pPr>
              <w:spacing w:after="0"/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spacing w:line="600" w:lineRule="auto"/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EE318F" w:rsidRPr="008B6874" w:rsidRDefault="00EE318F" w:rsidP="00EE318F">
            <w:pPr>
              <w:spacing w:after="0" w:line="600" w:lineRule="auto"/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14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Туризм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18F" w:rsidRPr="008B6874" w:rsidRDefault="006C6F8B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6 месяцев  </w:t>
            </w:r>
          </w:p>
          <w:p w:rsidR="00EE318F" w:rsidRPr="008B6874" w:rsidRDefault="00EE318F" w:rsidP="00EE318F">
            <w:pPr>
              <w:spacing w:after="0"/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spacing w:line="480" w:lineRule="auto"/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EE318F" w:rsidRPr="008B6874" w:rsidRDefault="00EE318F" w:rsidP="00EE318F">
            <w:pPr>
              <w:spacing w:after="0" w:line="600" w:lineRule="auto"/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/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Прикладная информатика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Геймдизайн и разработка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Геймдизайн и дизайн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 года             6 месяцев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Художник анимации и компьютерной графики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A635D9" w:rsidRPr="008B6874" w:rsidTr="00A34F0B">
        <w:trPr>
          <w:trHeight w:val="109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5D9" w:rsidRPr="008B6874" w:rsidRDefault="00A635D9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5D9" w:rsidRPr="008B6874" w:rsidRDefault="00A635D9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Художник графических искусств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635D9" w:rsidP="00EE318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</w:t>
            </w:r>
            <w:r w:rsidR="00EE318F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635D9" w:rsidP="00A635D9">
            <w:pPr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 года 6 месяцев</w:t>
            </w:r>
          </w:p>
          <w:p w:rsidR="00A635D9" w:rsidRPr="008B6874" w:rsidRDefault="00A635D9" w:rsidP="00A635D9">
            <w:pPr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  <w:p w:rsidR="00A635D9" w:rsidRPr="008B6874" w:rsidRDefault="00A635D9" w:rsidP="00A635D9">
            <w:pPr>
              <w:spacing w:after="0"/>
              <w:ind w:right="-108"/>
              <w:jc w:val="center"/>
              <w:rPr>
                <w:rFonts w:ascii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5D9" w:rsidRPr="008B6874" w:rsidRDefault="00A34F0B" w:rsidP="00A34F0B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635D9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A635D9" w:rsidRPr="008B6874" w:rsidRDefault="00A635D9" w:rsidP="00A34F0B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635D9" w:rsidRPr="008B6874" w:rsidRDefault="00A34F0B" w:rsidP="00A34F0B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635D9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Теория и практика перевода (английский и испанский языки)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Теория и практика перевода (английский и китайский языки)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Лингвистика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Теория и практика перевода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 года                6 месяцев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 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Спортивный менеджмент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Педагогическое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14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Предпринимательство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03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Государственная и муниципальная служба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Мехатроника и робототехника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Эксплуатация и обслуживание беспилотных робототехнических авиационных систем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4 года              6 месяцев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3 года             6 месяцев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1129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Мехатроника и робототехника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Робототехнические и мехатронные системы автоматизации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Мехатроника и робототехника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Сервисные и промышленные мобильные робототехнические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Мехатроника и робототехника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Роботизированные космические информационно-измерительные и телекоммуникационные системы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  <w:tr w:rsidR="00EE318F" w:rsidRPr="008B6874" w:rsidTr="00A34F0B">
        <w:trPr>
          <w:trHeight w:val="7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18F" w:rsidRPr="008B6874" w:rsidRDefault="00EE318F" w:rsidP="00C82F4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Менеджмент в здравоохранении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11 кл./СПО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4 года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 xml:space="preserve">3 года                 6 месяцев </w:t>
            </w:r>
          </w:p>
          <w:p w:rsidR="00EE318F" w:rsidRPr="008B6874" w:rsidRDefault="00EE318F" w:rsidP="00EE318F">
            <w:pPr>
              <w:ind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18F" w:rsidRPr="008B6874" w:rsidRDefault="00EE318F" w:rsidP="00EE318F">
            <w:pPr>
              <w:tabs>
                <w:tab w:val="left" w:pos="34"/>
              </w:tabs>
              <w:spacing w:after="0" w:line="240" w:lineRule="auto"/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Очно-заочная</w:t>
            </w: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E318F" w:rsidRPr="008B6874" w:rsidRDefault="00EE318F" w:rsidP="00EE318F">
            <w:pPr>
              <w:tabs>
                <w:tab w:val="left" w:pos="34"/>
              </w:tabs>
              <w:ind w:left="-108" w:right="-108"/>
              <w:jc w:val="left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92 000 руб/год</w:t>
            </w:r>
          </w:p>
        </w:tc>
      </w:tr>
    </w:tbl>
    <w:p w:rsidR="00E9179C" w:rsidRPr="008B6874" w:rsidRDefault="00E9179C" w:rsidP="00264EE7">
      <w:pPr>
        <w:spacing w:after="0" w:line="240" w:lineRule="auto"/>
        <w:jc w:val="left"/>
        <w:rPr>
          <w:rFonts w:ascii="Times New Roman" w:eastAsia="Times New Roman" w:hAnsi="Times New Roman"/>
          <w:b/>
          <w:sz w:val="24"/>
          <w:szCs w:val="16"/>
          <w:lang w:eastAsia="ru-RU"/>
        </w:rPr>
      </w:pPr>
    </w:p>
    <w:p w:rsidR="00264EE7" w:rsidRPr="008B6874" w:rsidRDefault="009976AF" w:rsidP="00264EE7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16"/>
          <w:lang w:eastAsia="ru-RU"/>
        </w:rPr>
      </w:pPr>
      <w:r w:rsidRPr="008B6874">
        <w:rPr>
          <w:rFonts w:ascii="Times New Roman" w:hAnsi="Times New Roman"/>
          <w:b/>
          <w:bCs/>
          <w:iCs/>
          <w:sz w:val="40"/>
          <w:szCs w:val="24"/>
        </w:rPr>
        <w:t xml:space="preserve">! </w:t>
      </w:r>
      <w:r w:rsidR="00264EE7" w:rsidRPr="008B6874">
        <w:rPr>
          <w:rFonts w:ascii="Times New Roman" w:eastAsia="Times New Roman" w:hAnsi="Times New Roman"/>
          <w:b/>
          <w:sz w:val="24"/>
          <w:szCs w:val="16"/>
          <w:lang w:eastAsia="ru-RU"/>
        </w:rPr>
        <w:t>Перечень документов для поступления</w:t>
      </w:r>
      <w:r w:rsidR="00264EE7" w:rsidRPr="008B6874">
        <w:rPr>
          <w:rFonts w:ascii="Times New Roman" w:eastAsia="Times New Roman" w:hAnsi="Times New Roman"/>
          <w:sz w:val="24"/>
          <w:szCs w:val="16"/>
          <w:lang w:eastAsia="ru-RU"/>
        </w:rPr>
        <w:t>:</w:t>
      </w:r>
    </w:p>
    <w:p w:rsidR="002E650D" w:rsidRPr="008B6874" w:rsidRDefault="002E650D" w:rsidP="00264EE7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E801E4" w:rsidRPr="008B6874" w:rsidRDefault="00E801E4" w:rsidP="002E650D">
      <w:pPr>
        <w:pStyle w:val="a5"/>
        <w:numPr>
          <w:ilvl w:val="0"/>
          <w:numId w:val="34"/>
        </w:numPr>
        <w:tabs>
          <w:tab w:val="left" w:pos="567"/>
        </w:tabs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Документы, удостоверяющие личность (оригинал или заверенная ксерокопия);</w:t>
      </w:r>
    </w:p>
    <w:p w:rsidR="00E801E4" w:rsidRPr="008B6874" w:rsidRDefault="00E801E4" w:rsidP="002E650D">
      <w:pPr>
        <w:pStyle w:val="a5"/>
        <w:numPr>
          <w:ilvl w:val="0"/>
          <w:numId w:val="34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lastRenderedPageBreak/>
        <w:t>Документ об средне-профессиональном образовании (оригинал или заверенная ксерокопия);</w:t>
      </w:r>
    </w:p>
    <w:p w:rsidR="00E801E4" w:rsidRPr="008B6874" w:rsidRDefault="00E801E4" w:rsidP="002E650D">
      <w:pPr>
        <w:pStyle w:val="a5"/>
        <w:numPr>
          <w:ilvl w:val="0"/>
          <w:numId w:val="34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 о среднем общем образовании (+ результаты ЕГЭ);</w:t>
      </w:r>
    </w:p>
    <w:p w:rsidR="00E801E4" w:rsidRPr="008B6874" w:rsidRDefault="00E801E4" w:rsidP="002E650D">
      <w:pPr>
        <w:pStyle w:val="a5"/>
        <w:numPr>
          <w:ilvl w:val="0"/>
          <w:numId w:val="34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Фотографии – 4 штуки (формат 3х4);</w:t>
      </w:r>
    </w:p>
    <w:p w:rsidR="00E801E4" w:rsidRPr="008B6874" w:rsidRDefault="00E801E4" w:rsidP="002E650D">
      <w:pPr>
        <w:pStyle w:val="a5"/>
        <w:numPr>
          <w:ilvl w:val="0"/>
          <w:numId w:val="34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СНИЛС;</w:t>
      </w:r>
    </w:p>
    <w:p w:rsidR="00E801E4" w:rsidRPr="008B6874" w:rsidRDefault="00E801E4" w:rsidP="002E650D">
      <w:pPr>
        <w:pStyle w:val="a5"/>
        <w:numPr>
          <w:ilvl w:val="0"/>
          <w:numId w:val="34"/>
        </w:numPr>
        <w:spacing w:after="0" w:line="240" w:lineRule="auto"/>
        <w:ind w:left="142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Справка о смене фамилии, имени или отчества;</w:t>
      </w:r>
    </w:p>
    <w:p w:rsidR="00E801E4" w:rsidRPr="008B6874" w:rsidRDefault="00E801E4" w:rsidP="002E650D">
      <w:pPr>
        <w:pStyle w:val="a5"/>
        <w:numPr>
          <w:ilvl w:val="0"/>
          <w:numId w:val="34"/>
        </w:numPr>
        <w:spacing w:after="0" w:line="240" w:lineRule="auto"/>
        <w:ind w:left="142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Заявление;</w:t>
      </w:r>
    </w:p>
    <w:p w:rsidR="00E801E4" w:rsidRPr="008B6874" w:rsidRDefault="00E801E4" w:rsidP="002E650D">
      <w:pPr>
        <w:pStyle w:val="a5"/>
        <w:numPr>
          <w:ilvl w:val="0"/>
          <w:numId w:val="34"/>
        </w:numPr>
        <w:spacing w:after="0" w:line="240" w:lineRule="auto"/>
        <w:ind w:left="142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Согласие абитуриента (родителей) на обраб</w:t>
      </w:r>
      <w:r w:rsidR="00D86AA2" w:rsidRPr="008B6874">
        <w:rPr>
          <w:rFonts w:ascii="Times New Roman" w:hAnsi="Times New Roman"/>
          <w:sz w:val="24"/>
          <w:szCs w:val="24"/>
        </w:rPr>
        <w:t>отку персонифицированных данных.</w:t>
      </w:r>
    </w:p>
    <w:p w:rsidR="00B81B36" w:rsidRPr="008B6874" w:rsidRDefault="00B81B36" w:rsidP="002E650D">
      <w:pPr>
        <w:ind w:left="142" w:hanging="142"/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442C5B" w:rsidRPr="008B6874" w:rsidRDefault="00442C5B" w:rsidP="00442C5B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B6874">
        <w:rPr>
          <w:rFonts w:ascii="Times New Roman" w:hAnsi="Times New Roman"/>
          <w:b/>
          <w:sz w:val="36"/>
          <w:szCs w:val="36"/>
          <w:u w:val="single"/>
        </w:rPr>
        <w:t>СРЕДНЕЕ ПРОФЕССИОНАЛЬНОЕ</w:t>
      </w:r>
    </w:p>
    <w:p w:rsidR="00442C5B" w:rsidRPr="008B6874" w:rsidRDefault="00442C5B" w:rsidP="00442C5B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B6874">
        <w:rPr>
          <w:rFonts w:ascii="Times New Roman" w:hAnsi="Times New Roman"/>
          <w:b/>
          <w:sz w:val="36"/>
          <w:szCs w:val="36"/>
          <w:u w:val="single"/>
        </w:rPr>
        <w:t xml:space="preserve"> ОБРАЗОВАНИЕ</w:t>
      </w:r>
    </w:p>
    <w:tbl>
      <w:tblPr>
        <w:tblStyle w:val="a4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559"/>
        <w:gridCol w:w="1418"/>
        <w:gridCol w:w="1417"/>
        <w:gridCol w:w="1559"/>
      </w:tblGrid>
      <w:tr w:rsidR="00E25BBC" w:rsidRPr="008B6874" w:rsidTr="000E4165">
        <w:trPr>
          <w:trHeight w:val="3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BC" w:rsidRPr="008B6874" w:rsidRDefault="00E25BBC" w:rsidP="000E4165">
            <w:pPr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профессии (специальности)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BC" w:rsidRPr="008B6874" w:rsidRDefault="00E25BBC" w:rsidP="000E41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Присваиваемая квалификация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25BBC" w:rsidRPr="008B6874" w:rsidRDefault="00E25BBC" w:rsidP="00A34F0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образования, необходимый для приема на обучение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25BBC" w:rsidRPr="008B6874" w:rsidRDefault="00E25BBC" w:rsidP="000E416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BC" w:rsidRPr="008B6874" w:rsidRDefault="00E25BBC" w:rsidP="003D2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Форма обучения/ стоимость</w:t>
            </w:r>
            <w:r w:rsidR="001A74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обучения</w:t>
            </w:r>
            <w:r w:rsidRPr="008B687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E7F2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(руб.)</w:t>
            </w:r>
          </w:p>
        </w:tc>
      </w:tr>
      <w:tr w:rsidR="00E25BBC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BC" w:rsidRPr="008B6874" w:rsidRDefault="00E25BBC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BC" w:rsidRPr="008B6874" w:rsidRDefault="00E25BBC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Юрист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BC" w:rsidRPr="008B6874" w:rsidRDefault="00E25BBC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</w:t>
            </w:r>
            <w:r w:rsidR="00A87668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8B" w:rsidRPr="008B6874" w:rsidRDefault="00E25BBC" w:rsidP="001E168B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года</w:t>
            </w:r>
            <w:r w:rsidR="001E168B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DA3C15" w:rsidRPr="008B6874" w:rsidRDefault="00E25BBC" w:rsidP="001E168B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6 </w:t>
            </w:r>
            <w:r w:rsidR="001E168B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есяцев </w:t>
            </w:r>
          </w:p>
          <w:p w:rsidR="00DA3C15" w:rsidRPr="008B6874" w:rsidRDefault="00DA3C15" w:rsidP="001E168B">
            <w:pPr>
              <w:spacing w:after="0" w:line="240" w:lineRule="auto"/>
              <w:ind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25BBC" w:rsidRPr="008B6874" w:rsidRDefault="00E25BBC" w:rsidP="001E168B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68B" w:rsidRPr="008B6874" w:rsidRDefault="00E25BBC" w:rsidP="001E168B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DA3C15" w:rsidRPr="008B6874" w:rsidRDefault="00E25BBC" w:rsidP="001E168B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DA3C15" w:rsidRPr="008B6874" w:rsidRDefault="00DA3C15" w:rsidP="001E168B">
            <w:pPr>
              <w:spacing w:after="0" w:line="240" w:lineRule="auto"/>
              <w:ind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25BBC" w:rsidRPr="008B6874" w:rsidRDefault="00E25BBC" w:rsidP="001E168B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(5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5BBC" w:rsidRPr="008B6874" w:rsidRDefault="000E7F29" w:rsidP="000E416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="00E25BBC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DA3C15" w:rsidRPr="008B6874" w:rsidRDefault="00DA3C15" w:rsidP="000E416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DA3C15" w:rsidRPr="008B6874" w:rsidRDefault="00DA3C15" w:rsidP="000E416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E25BBC" w:rsidRPr="008B6874" w:rsidRDefault="00E25BBC" w:rsidP="000E416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Разработка и управление программным обеспечением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Программист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года               7 месяцев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7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Сетевое и системное администрирование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Системный администратор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 месяцев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7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Веб-разработка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Разрабо</w:t>
            </w:r>
            <w:r w:rsidR="009533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чик веб-приложений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месяца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года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4 месяца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(5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10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953324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Техническая эксплуатация и сопровождение информационных систем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технической эксплуатации и сопровождению информационных систем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года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4 месяца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 года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месяца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(5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10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Техник по защите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года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 месяцев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7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Анимация и анимационное кино (по видам)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анимации и анимационному кино (нейроанимация)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 года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месяца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года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месяца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200 000 руб/год</w:t>
            </w:r>
          </w:p>
        </w:tc>
      </w:tr>
      <w:tr w:rsidR="00933042" w:rsidRPr="008B6874" w:rsidTr="002D57AD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33042" w:rsidRPr="008B6874" w:rsidRDefault="00933042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Реклама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933042" w:rsidRPr="008B6874" w:rsidRDefault="00933042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рекламе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42" w:rsidRPr="008B6874" w:rsidRDefault="00933042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 кл</w:t>
            </w:r>
            <w:r w:rsidR="00A87668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42" w:rsidRPr="008B6874" w:rsidRDefault="00933042" w:rsidP="009330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года 6 месяцев</w:t>
            </w:r>
          </w:p>
          <w:p w:rsidR="00933042" w:rsidRPr="008B6874" w:rsidRDefault="00933042" w:rsidP="009330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933042" w:rsidRPr="008B6874" w:rsidRDefault="00933042" w:rsidP="009330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933042" w:rsidRPr="008B6874" w:rsidRDefault="00933042" w:rsidP="000E416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933042" w:rsidRPr="008B6874" w:rsidRDefault="00933042" w:rsidP="000E416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Торговое дело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торгового дела (Интернет-маркетинг)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(5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8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Операционная деятельность в логистике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Операционный логист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0E7F29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="00A87668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8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Организация перевозок и управление на транспорте (по видам)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месяцев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0E7F29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="00A87668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Торговое дело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торгового дела (Управление торговым бизнесом)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0E7F29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="00A87668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Торговое дело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торгового дела (менеджмент маркетплейсов)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Экономика и бухгалтерский учет (по отраслям)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Финансы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Финансист (закупки)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Банковское дело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банковского дела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8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8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Преподавание в начальных классах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8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8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Туризм и гостеприимство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туризму и гостеприимству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Реклама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рекламе (продюсирование и медиа менеджмент)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месяцев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933042" w:rsidRPr="008B6874" w:rsidTr="002D57AD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42" w:rsidRPr="008B6874" w:rsidRDefault="00933042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Реклама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42" w:rsidRPr="008B6874" w:rsidRDefault="00933042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рекламе (PR, реклама и менеджмент сообществ)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42" w:rsidRPr="008B6874" w:rsidRDefault="00933042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 кл</w:t>
            </w:r>
            <w:r w:rsidR="00A87668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42" w:rsidRPr="008B6874" w:rsidRDefault="00933042" w:rsidP="009330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 года 10 месяцев</w:t>
            </w:r>
          </w:p>
          <w:p w:rsidR="00933042" w:rsidRPr="008B6874" w:rsidRDefault="00933042" w:rsidP="009330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933042" w:rsidRPr="008B6874" w:rsidRDefault="00933042" w:rsidP="009330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  <w:p w:rsidR="00933042" w:rsidRPr="008B6874" w:rsidRDefault="00933042" w:rsidP="009330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933042" w:rsidRPr="008B6874" w:rsidRDefault="00933042" w:rsidP="000E416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933042" w:rsidRPr="008B6874" w:rsidRDefault="00933042" w:rsidP="000E4165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Кино- и телепроизводство (по видам)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кино- и телепроизводству (игровая индустрия и киберспорт)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месяцев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(5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140 000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Анимация и анимационное кино (по видам)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анимации и анимационному кино (художник в играх)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(9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200 000 руб/год</w:t>
            </w:r>
          </w:p>
        </w:tc>
      </w:tr>
      <w:tr w:rsidR="00A87668" w:rsidRPr="008B6874" w:rsidTr="000E4165">
        <w:trPr>
          <w:trHeight w:val="10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Анимация и анимационное кино (по видам) (совместно с Союз</w:t>
            </w:r>
            <w:r w:rsidR="009533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мультфильмом)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анимации и анимационному кино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10 месяцев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200 000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Анимация и анимационное кино (по видам)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анимации и анимационному кино (Комиксы)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200 000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Торговое дело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3D26E6" w:rsidP="003D26E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торгового дела  (п</w:t>
            </w:r>
            <w:r w:rsidR="00A87668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редприниматель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A87668"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ство)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(6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Конгрессно-выставочная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953324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конргессно-выставочной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 месяцев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6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(7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  <w:tr w:rsidR="00A87668" w:rsidRPr="008B6874" w:rsidTr="000E4165"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Мехатроника и робототехника (по отраслям)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C82F42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Специалист по мехатронике и робототехнике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jc w:val="center"/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9/11 кл.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4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(10 семестров)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 года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10 месяцев 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lef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(8 семестров)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F29" w:rsidRPr="008B6874" w:rsidRDefault="000E7F29" w:rsidP="000E7F29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</w:t>
            </w: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чно-заочная</w:t>
            </w: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A87668" w:rsidRPr="008B6874" w:rsidRDefault="00A87668" w:rsidP="00A87668">
            <w:pPr>
              <w:spacing w:after="0" w:line="240" w:lineRule="auto"/>
              <w:ind w:left="-79" w:right="-108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B687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68 000 руб/год</w:t>
            </w:r>
          </w:p>
        </w:tc>
      </w:tr>
    </w:tbl>
    <w:p w:rsidR="00E25BBC" w:rsidRPr="008B6874" w:rsidRDefault="00E25BBC" w:rsidP="002E650D">
      <w:pPr>
        <w:spacing w:after="0" w:line="240" w:lineRule="auto"/>
        <w:jc w:val="left"/>
        <w:rPr>
          <w:rFonts w:ascii="Times New Roman" w:eastAsia="Times New Roman" w:hAnsi="Times New Roman"/>
          <w:sz w:val="24"/>
          <w:szCs w:val="16"/>
          <w:lang w:eastAsia="ru-RU"/>
        </w:rPr>
      </w:pPr>
      <w:r w:rsidRPr="008B6874">
        <w:rPr>
          <w:rFonts w:ascii="Times New Roman" w:hAnsi="Times New Roman"/>
          <w:b/>
          <w:bCs/>
          <w:iCs/>
          <w:sz w:val="40"/>
          <w:szCs w:val="24"/>
        </w:rPr>
        <w:t xml:space="preserve">! </w:t>
      </w:r>
      <w:r w:rsidRPr="008B6874">
        <w:rPr>
          <w:rFonts w:ascii="Times New Roman" w:eastAsia="Times New Roman" w:hAnsi="Times New Roman"/>
          <w:b/>
          <w:sz w:val="24"/>
          <w:szCs w:val="16"/>
          <w:lang w:eastAsia="ru-RU"/>
        </w:rPr>
        <w:t>Перечень документов для поступления</w:t>
      </w:r>
      <w:r w:rsidRPr="008B6874">
        <w:rPr>
          <w:rFonts w:ascii="Times New Roman" w:eastAsia="Times New Roman" w:hAnsi="Times New Roman"/>
          <w:sz w:val="24"/>
          <w:szCs w:val="16"/>
          <w:lang w:eastAsia="ru-RU"/>
        </w:rPr>
        <w:t>:</w:t>
      </w:r>
    </w:p>
    <w:p w:rsidR="00E25BBC" w:rsidRPr="008B6874" w:rsidRDefault="00E25BBC" w:rsidP="002E650D">
      <w:pPr>
        <w:pStyle w:val="a5"/>
        <w:numPr>
          <w:ilvl w:val="0"/>
          <w:numId w:val="37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bookmarkStart w:id="9" w:name="_Toc159331775"/>
      <w:bookmarkStart w:id="10" w:name="_Toc160182985"/>
      <w:r w:rsidRPr="008B6874">
        <w:rPr>
          <w:rFonts w:ascii="Times New Roman" w:hAnsi="Times New Roman"/>
          <w:sz w:val="24"/>
          <w:szCs w:val="24"/>
        </w:rPr>
        <w:t>Документы, удостоверяющие личность (оригинал или заверенная ксерокопия);</w:t>
      </w:r>
    </w:p>
    <w:p w:rsidR="00E25BBC" w:rsidRPr="008B6874" w:rsidRDefault="00E25BBC" w:rsidP="002E650D">
      <w:pPr>
        <w:pStyle w:val="a5"/>
        <w:numPr>
          <w:ilvl w:val="0"/>
          <w:numId w:val="37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 об основном общем образовании (оригинал или заверенная ксерокопия);</w:t>
      </w:r>
    </w:p>
    <w:p w:rsidR="00E25BBC" w:rsidRPr="008B6874" w:rsidRDefault="00E25BBC" w:rsidP="002E650D">
      <w:pPr>
        <w:pStyle w:val="a5"/>
        <w:numPr>
          <w:ilvl w:val="0"/>
          <w:numId w:val="37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Документ о среднем общем образовании (для очной и заочной формы обучения);</w:t>
      </w:r>
    </w:p>
    <w:p w:rsidR="00E25BBC" w:rsidRPr="008B6874" w:rsidRDefault="00E25BBC" w:rsidP="002E650D">
      <w:pPr>
        <w:pStyle w:val="a5"/>
        <w:numPr>
          <w:ilvl w:val="0"/>
          <w:numId w:val="37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Фотографии – 4 штуки (формат 3х4);</w:t>
      </w:r>
    </w:p>
    <w:p w:rsidR="00E25BBC" w:rsidRPr="008B6874" w:rsidRDefault="00E25BBC" w:rsidP="002E650D">
      <w:pPr>
        <w:pStyle w:val="a5"/>
        <w:numPr>
          <w:ilvl w:val="0"/>
          <w:numId w:val="37"/>
        </w:numPr>
        <w:spacing w:after="0" w:line="240" w:lineRule="auto"/>
        <w:ind w:left="142" w:right="423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СНИЛС;</w:t>
      </w:r>
    </w:p>
    <w:p w:rsidR="00E25BBC" w:rsidRPr="008B6874" w:rsidRDefault="00E25BBC" w:rsidP="002E650D">
      <w:pPr>
        <w:pStyle w:val="a5"/>
        <w:numPr>
          <w:ilvl w:val="0"/>
          <w:numId w:val="37"/>
        </w:numPr>
        <w:spacing w:after="0" w:line="240" w:lineRule="auto"/>
        <w:ind w:left="142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Справка о смене фамилии, имени или отчества;</w:t>
      </w:r>
    </w:p>
    <w:p w:rsidR="00E25BBC" w:rsidRPr="008B6874" w:rsidRDefault="00E25BBC" w:rsidP="002E650D">
      <w:pPr>
        <w:pStyle w:val="a5"/>
        <w:numPr>
          <w:ilvl w:val="0"/>
          <w:numId w:val="37"/>
        </w:numPr>
        <w:spacing w:after="0" w:line="240" w:lineRule="auto"/>
        <w:ind w:left="142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Заявление;</w:t>
      </w:r>
    </w:p>
    <w:p w:rsidR="00E25BBC" w:rsidRPr="008B6874" w:rsidRDefault="00E25BBC" w:rsidP="002E650D">
      <w:pPr>
        <w:pStyle w:val="a5"/>
        <w:numPr>
          <w:ilvl w:val="0"/>
          <w:numId w:val="37"/>
        </w:numPr>
        <w:spacing w:after="0" w:line="240" w:lineRule="auto"/>
        <w:ind w:left="142" w:hanging="142"/>
        <w:jc w:val="left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Согласие абитуриента (родителей) на обработку персонифицированных данных.</w:t>
      </w:r>
    </w:p>
    <w:p w:rsidR="00E25BBC" w:rsidRPr="008B6874" w:rsidRDefault="00E25BBC" w:rsidP="002E650D">
      <w:pPr>
        <w:pStyle w:val="a5"/>
        <w:spacing w:after="0" w:line="240" w:lineRule="auto"/>
        <w:ind w:left="142"/>
        <w:jc w:val="left"/>
        <w:rPr>
          <w:rFonts w:ascii="Times New Roman" w:hAnsi="Times New Roman"/>
          <w:sz w:val="24"/>
          <w:szCs w:val="24"/>
        </w:rPr>
      </w:pPr>
    </w:p>
    <w:p w:rsidR="000E4165" w:rsidRPr="008B6874" w:rsidRDefault="000E4165" w:rsidP="002E650D">
      <w:pPr>
        <w:pStyle w:val="a5"/>
        <w:spacing w:after="0" w:line="240" w:lineRule="auto"/>
        <w:ind w:left="142"/>
        <w:jc w:val="left"/>
        <w:rPr>
          <w:rFonts w:ascii="Times New Roman" w:hAnsi="Times New Roman"/>
          <w:sz w:val="24"/>
          <w:szCs w:val="24"/>
        </w:rPr>
      </w:pPr>
    </w:p>
    <w:p w:rsidR="004E0B3A" w:rsidRPr="008B6874" w:rsidRDefault="004E0B3A" w:rsidP="002E650D">
      <w:pPr>
        <w:pStyle w:val="a5"/>
        <w:spacing w:after="0" w:line="240" w:lineRule="auto"/>
        <w:ind w:left="142"/>
        <w:jc w:val="left"/>
        <w:rPr>
          <w:rFonts w:ascii="Times New Roman" w:hAnsi="Times New Roman"/>
          <w:sz w:val="24"/>
          <w:szCs w:val="24"/>
        </w:rPr>
      </w:pPr>
    </w:p>
    <w:p w:rsidR="00E25BBC" w:rsidRPr="008B6874" w:rsidRDefault="00E25BBC" w:rsidP="00B461EA">
      <w:pPr>
        <w:pStyle w:val="3"/>
      </w:pPr>
    </w:p>
    <w:p w:rsidR="00B977E8" w:rsidRPr="008B6874" w:rsidRDefault="008B241F" w:rsidP="00B461EA">
      <w:pPr>
        <w:pStyle w:val="3"/>
      </w:pPr>
      <w:r w:rsidRPr="008B6874"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-109678</wp:posOffset>
            </wp:positionH>
            <wp:positionV relativeFrom="paragraph">
              <wp:posOffset>92684</wp:posOffset>
            </wp:positionV>
            <wp:extent cx="668655" cy="668655"/>
            <wp:effectExtent l="0" t="0" r="0" b="0"/>
            <wp:wrapTight wrapText="bothSides">
              <wp:wrapPolygon edited="0">
                <wp:start x="0" y="0"/>
                <wp:lineTo x="0" y="20923"/>
                <wp:lineTo x="20923" y="20923"/>
                <wp:lineTo x="20923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9"/>
      <w:r w:rsidR="00B977E8" w:rsidRPr="008B6874"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bookmarkEnd w:id="10"/>
    </w:p>
    <w:p w:rsidR="00035EEC" w:rsidRPr="008B6874" w:rsidRDefault="00035EEC" w:rsidP="00035EEC">
      <w:pPr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8B6874">
        <w:rPr>
          <w:rFonts w:ascii="Times New Roman" w:eastAsia="Times New Roman" w:hAnsi="Times New Roman"/>
          <w:b/>
          <w:bCs/>
          <w:sz w:val="26"/>
          <w:szCs w:val="26"/>
        </w:rPr>
        <w:t>(</w:t>
      </w:r>
      <w:r w:rsidR="00724790" w:rsidRPr="008B6874">
        <w:rPr>
          <w:rFonts w:ascii="Times New Roman" w:eastAsia="Times New Roman" w:hAnsi="Times New Roman"/>
          <w:b/>
          <w:bCs/>
          <w:sz w:val="26"/>
          <w:szCs w:val="26"/>
        </w:rPr>
        <w:t xml:space="preserve">ФГБОУ ВО </w:t>
      </w:r>
      <w:r w:rsidRPr="008B6874">
        <w:rPr>
          <w:rFonts w:ascii="Times New Roman" w:eastAsia="Times New Roman" w:hAnsi="Times New Roman"/>
          <w:b/>
          <w:bCs/>
          <w:sz w:val="26"/>
          <w:szCs w:val="26"/>
        </w:rPr>
        <w:t>СВГУ)</w:t>
      </w:r>
    </w:p>
    <w:p w:rsidR="002A046B" w:rsidRPr="008B6874" w:rsidRDefault="002A046B" w:rsidP="008B241F">
      <w:pPr>
        <w:pStyle w:val="a6"/>
        <w:widowControl w:val="0"/>
        <w:spacing w:line="276" w:lineRule="auto"/>
        <w:jc w:val="both"/>
        <w:rPr>
          <w:rFonts w:ascii="Times New Roman" w:eastAsia="Calibri" w:hAnsi="Times New Roman" w:cs="Times New Roman"/>
          <w:color w:val="auto"/>
          <w:kern w:val="0"/>
          <w:sz w:val="24"/>
          <w:szCs w:val="24"/>
          <w:lang w:eastAsia="en-US"/>
        </w:rPr>
      </w:pPr>
      <w:r w:rsidRPr="008B6874">
        <w:rPr>
          <w:rFonts w:ascii="Times New Roman" w:hAnsi="Times New Roman"/>
          <w:sz w:val="24"/>
          <w:szCs w:val="24"/>
        </w:rPr>
        <w:t>А</w:t>
      </w:r>
      <w:r w:rsidRPr="008B6874">
        <w:rPr>
          <w:rFonts w:ascii="Times New Roman" w:hAnsi="Times New Roman"/>
          <w:b/>
          <w:sz w:val="24"/>
          <w:szCs w:val="24"/>
        </w:rPr>
        <w:t>дрес</w:t>
      </w:r>
      <w:r w:rsidRPr="008B6874">
        <w:rPr>
          <w:rFonts w:ascii="Times New Roman" w:hAnsi="Times New Roman"/>
          <w:sz w:val="24"/>
          <w:szCs w:val="24"/>
        </w:rPr>
        <w:t xml:space="preserve">: </w:t>
      </w:r>
      <w:r w:rsidR="00663E23" w:rsidRPr="008B6874">
        <w:rPr>
          <w:rFonts w:ascii="Times New Roman" w:hAnsi="Times New Roman"/>
          <w:sz w:val="24"/>
          <w:szCs w:val="24"/>
        </w:rPr>
        <w:t>685000, г. Магадан, ул. Портовая,13</w:t>
      </w:r>
    </w:p>
    <w:p w:rsidR="008D73E5" w:rsidRPr="008B6874" w:rsidRDefault="002A046B" w:rsidP="008B241F">
      <w:pPr>
        <w:pStyle w:val="ad"/>
        <w:spacing w:before="0" w:beforeAutospacing="0" w:after="0" w:afterAutospacing="0" w:line="276" w:lineRule="auto"/>
      </w:pPr>
      <w:r w:rsidRPr="008B6874">
        <w:rPr>
          <w:b/>
        </w:rPr>
        <w:t>Телефон</w:t>
      </w:r>
      <w:r w:rsidRPr="008B6874">
        <w:t xml:space="preserve">: </w:t>
      </w:r>
      <w:r w:rsidR="00035EEC" w:rsidRPr="008B6874">
        <w:t>8</w:t>
      </w:r>
      <w:r w:rsidR="00663E23" w:rsidRPr="008B6874">
        <w:t xml:space="preserve">(4132) </w:t>
      </w:r>
      <w:r w:rsidR="00D835DB" w:rsidRPr="008B6874">
        <w:t>63-42-37</w:t>
      </w:r>
      <w:r w:rsidR="00724790" w:rsidRPr="008B6874">
        <w:t>,</w:t>
      </w:r>
      <w:r w:rsidR="00D835DB" w:rsidRPr="008B6874">
        <w:t xml:space="preserve"> 201010 (доб.1111)</w:t>
      </w:r>
      <w:r w:rsidR="00724790" w:rsidRPr="008B6874">
        <w:t xml:space="preserve"> 63-00-21 (приемная комиссия</w:t>
      </w:r>
      <w:r w:rsidR="00C75A29" w:rsidRPr="008B6874">
        <w:t>, каб</w:t>
      </w:r>
      <w:r w:rsidR="003D26E6">
        <w:t>инет</w:t>
      </w:r>
      <w:r w:rsidR="00C75A29" w:rsidRPr="008B6874">
        <w:t xml:space="preserve"> 1104</w:t>
      </w:r>
      <w:r w:rsidR="00724790" w:rsidRPr="008B6874">
        <w:t>)</w:t>
      </w:r>
      <w:r w:rsidR="00035EEC" w:rsidRPr="008B6874">
        <w:t xml:space="preserve"> </w:t>
      </w:r>
    </w:p>
    <w:p w:rsidR="00E6400B" w:rsidRPr="008B6874" w:rsidRDefault="00E6400B" w:rsidP="008B241F">
      <w:pPr>
        <w:pStyle w:val="ad"/>
        <w:spacing w:before="0" w:beforeAutospacing="0" w:after="0" w:afterAutospacing="0" w:line="276" w:lineRule="auto"/>
        <w:rPr>
          <w:b/>
        </w:rPr>
      </w:pPr>
      <w:r w:rsidRPr="008B6874">
        <w:rPr>
          <w:b/>
        </w:rPr>
        <w:t>Факс: 8(4132)63-07-64</w:t>
      </w:r>
    </w:p>
    <w:p w:rsidR="00262D49" w:rsidRPr="008B6874" w:rsidRDefault="00CB16FD" w:rsidP="008B241F">
      <w:pPr>
        <w:spacing w:after="0"/>
        <w:rPr>
          <w:sz w:val="24"/>
        </w:rPr>
      </w:pPr>
      <w:proofErr w:type="gramStart"/>
      <w:r w:rsidRPr="008B6874">
        <w:rPr>
          <w:rFonts w:ascii="Times New Roman" w:hAnsi="Times New Roman"/>
          <w:b/>
          <w:sz w:val="24"/>
          <w:szCs w:val="24"/>
        </w:rPr>
        <w:t>С</w:t>
      </w:r>
      <w:r w:rsidR="002A046B" w:rsidRPr="008B6874">
        <w:rPr>
          <w:rFonts w:ascii="Times New Roman" w:hAnsi="Times New Roman"/>
          <w:b/>
          <w:sz w:val="24"/>
          <w:szCs w:val="24"/>
        </w:rPr>
        <w:t>айт</w:t>
      </w:r>
      <w:r w:rsidR="002A046B" w:rsidRPr="008B6874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36" w:history="1">
        <w:r w:rsidRPr="008B6874">
          <w:t xml:space="preserve"> </w:t>
        </w:r>
        <w:r w:rsidRPr="008B6874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http://</w:t>
        </w:r>
        <w:r w:rsidR="002772BE" w:rsidRPr="008B6874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svgu.ru</w:t>
        </w:r>
        <w:proofErr w:type="gramEnd"/>
      </w:hyperlink>
      <w:r w:rsidR="00EC5538" w:rsidRPr="008B6874">
        <w:rPr>
          <w:rStyle w:val="a3"/>
          <w:rFonts w:ascii="Times New Roman" w:eastAsia="Times New Roman" w:hAnsi="Times New Roman"/>
          <w:sz w:val="24"/>
          <w:szCs w:val="24"/>
          <w:u w:val="none"/>
          <w:lang w:eastAsia="ru-RU"/>
        </w:rPr>
        <w:t xml:space="preserve">, </w:t>
      </w:r>
      <w:r w:rsidR="00724790" w:rsidRPr="008B6874">
        <w:t xml:space="preserve"> </w:t>
      </w:r>
      <w:hyperlink r:id="rId37" w:history="1">
        <w:r w:rsidR="00EC5538" w:rsidRPr="008B6874">
          <w:rPr>
            <w:rStyle w:val="a3"/>
            <w:rFonts w:ascii="Times New Roman" w:hAnsi="Times New Roman"/>
            <w:sz w:val="24"/>
          </w:rPr>
          <w:t>http://abiturient.svgu.ru/</w:t>
        </w:r>
      </w:hyperlink>
      <w:r w:rsidR="00EC5538" w:rsidRPr="008B6874">
        <w:rPr>
          <w:sz w:val="24"/>
        </w:rPr>
        <w:t xml:space="preserve"> </w:t>
      </w:r>
    </w:p>
    <w:p w:rsidR="00CB16FD" w:rsidRPr="008B6874" w:rsidRDefault="00CB16FD" w:rsidP="008B241F">
      <w:pPr>
        <w:spacing w:after="0"/>
        <w:rPr>
          <w:sz w:val="28"/>
          <w:szCs w:val="28"/>
        </w:rPr>
      </w:pPr>
      <w:r w:rsidRPr="008B68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Электронная почта: </w:t>
      </w:r>
      <w:hyperlink r:id="rId38" w:history="1">
        <w:r w:rsidR="00724790" w:rsidRPr="008B6874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rector</w:t>
        </w:r>
        <w:r w:rsidR="00724790" w:rsidRPr="008B68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="00724790" w:rsidRPr="008B6874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svgu</w:t>
        </w:r>
        <w:r w:rsidR="00724790" w:rsidRPr="008B6874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="00724790" w:rsidRPr="008B6874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="00EC5538" w:rsidRPr="008B6874">
        <w:rPr>
          <w:rStyle w:val="a3"/>
          <w:rFonts w:ascii="Times New Roman" w:eastAsia="Times New Roman" w:hAnsi="Times New Roman"/>
          <w:sz w:val="24"/>
          <w:szCs w:val="24"/>
          <w:lang w:eastAsia="ru-RU"/>
        </w:rPr>
        <w:t>, pk@svgu.ru</w:t>
      </w:r>
    </w:p>
    <w:p w:rsidR="00556E65" w:rsidRPr="008B6874" w:rsidRDefault="00A4532E" w:rsidP="008B241F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b/>
          <w:sz w:val="24"/>
          <w:szCs w:val="24"/>
        </w:rPr>
        <w:t>Р</w:t>
      </w:r>
      <w:r w:rsidR="002A046B" w:rsidRPr="008B6874">
        <w:rPr>
          <w:rFonts w:ascii="Times New Roman" w:hAnsi="Times New Roman"/>
          <w:b/>
          <w:sz w:val="24"/>
          <w:szCs w:val="24"/>
        </w:rPr>
        <w:t>ектор</w:t>
      </w:r>
      <w:r w:rsidR="00B63916" w:rsidRPr="008B6874">
        <w:rPr>
          <w:rFonts w:ascii="Times New Roman" w:hAnsi="Times New Roman"/>
          <w:b/>
          <w:sz w:val="24"/>
          <w:szCs w:val="24"/>
        </w:rPr>
        <w:t>а</w:t>
      </w:r>
      <w:r w:rsidR="002A046B" w:rsidRPr="008B6874">
        <w:rPr>
          <w:rFonts w:ascii="Times New Roman" w:hAnsi="Times New Roman"/>
          <w:b/>
          <w:sz w:val="24"/>
          <w:szCs w:val="24"/>
        </w:rPr>
        <w:t>:</w:t>
      </w:r>
      <w:r w:rsidR="00937203" w:rsidRPr="008B6874">
        <w:rPr>
          <w:rFonts w:ascii="Times New Roman" w:hAnsi="Times New Roman"/>
          <w:b/>
          <w:sz w:val="24"/>
          <w:szCs w:val="24"/>
        </w:rPr>
        <w:t xml:space="preserve"> </w:t>
      </w:r>
      <w:r w:rsidR="00B63916" w:rsidRPr="008B6874">
        <w:rPr>
          <w:rFonts w:ascii="Times New Roman" w:hAnsi="Times New Roman"/>
          <w:sz w:val="24"/>
          <w:szCs w:val="24"/>
        </w:rPr>
        <w:t>Брачун Татьяна Анатольевна</w:t>
      </w:r>
    </w:p>
    <w:p w:rsidR="00573B39" w:rsidRPr="008B6874" w:rsidRDefault="00573B39" w:rsidP="00E25BBC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E25BBC" w:rsidRPr="008B6874" w:rsidRDefault="00E25BBC" w:rsidP="00E25BBC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8B6874">
        <w:rPr>
          <w:rFonts w:ascii="Times New Roman" w:hAnsi="Times New Roman"/>
          <w:b/>
          <w:sz w:val="36"/>
          <w:szCs w:val="36"/>
          <w:u w:val="single"/>
        </w:rPr>
        <w:t>ВЫСШЕЕ ОБРАЗОВАНИЕ</w:t>
      </w:r>
    </w:p>
    <w:p w:rsidR="00556E65" w:rsidRPr="008B6874" w:rsidRDefault="00556E65" w:rsidP="008B241F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507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08"/>
        <w:gridCol w:w="1010"/>
        <w:gridCol w:w="1255"/>
        <w:gridCol w:w="1134"/>
        <w:gridCol w:w="571"/>
        <w:gridCol w:w="587"/>
        <w:gridCol w:w="997"/>
        <w:gridCol w:w="1416"/>
        <w:gridCol w:w="1410"/>
      </w:tblGrid>
      <w:tr w:rsidR="00557B83" w:rsidRPr="008B6874" w:rsidTr="00573B39"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Наименование профессии / специальности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Присваиваемая квалификация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tabs>
                <w:tab w:val="left" w:pos="218"/>
              </w:tabs>
              <w:spacing w:after="0" w:line="240" w:lineRule="auto"/>
              <w:ind w:left="-159" w:right="-122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Программы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ind w:left="-87" w:right="-131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Срок обучения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Стоимость обучения по договору в год, в руб.</w:t>
            </w:r>
          </w:p>
          <w:p w:rsidR="007E4FCB" w:rsidRPr="008B6874" w:rsidRDefault="007E4FCB" w:rsidP="00437957">
            <w:pPr>
              <w:tabs>
                <w:tab w:val="left" w:pos="21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(в 2025 г.) *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ind w:right="-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Условия обучения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ind w:left="-100" w:right="-48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Возможность дистанционной формы обучения</w:t>
            </w:r>
          </w:p>
        </w:tc>
      </w:tr>
      <w:tr w:rsidR="009F4EBB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b/>
                <w:i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b/>
                <w:i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проф. обучение (подготовка, переподготовка, повыш. квал.)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доп. проф. образование (переподготовка, повыш. квал.)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437957" w:rsidP="00437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мес</w:t>
            </w:r>
            <w:r w:rsidR="007E4FCB" w:rsidRPr="008B6874"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379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sz w:val="21"/>
                <w:szCs w:val="21"/>
              </w:rPr>
              <w:t>час.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b/>
                <w:i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b/>
                <w:i/>
                <w:color w:val="000000"/>
                <w:spacing w:val="-10"/>
                <w:sz w:val="21"/>
                <w:szCs w:val="21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b/>
                <w:i/>
                <w:color w:val="000000"/>
                <w:spacing w:val="-10"/>
                <w:sz w:val="21"/>
                <w:szCs w:val="21"/>
              </w:rPr>
            </w:pPr>
          </w:p>
        </w:tc>
      </w:tr>
      <w:tr w:rsidR="009F4EBB" w:rsidRPr="008B6874" w:rsidTr="00573B39">
        <w:trPr>
          <w:trHeight w:val="22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tabs>
                <w:tab w:val="left" w:pos="218"/>
              </w:tabs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</w:tr>
      <w:tr w:rsidR="007E4FCB" w:rsidRPr="008B6874" w:rsidTr="00573B39">
        <w:trPr>
          <w:trHeight w:val="25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BA4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Бакалавриат</w:t>
            </w:r>
          </w:p>
        </w:tc>
      </w:tr>
      <w:tr w:rsidR="00557B83" w:rsidRPr="008B6874" w:rsidTr="00573B39">
        <w:trPr>
          <w:trHeight w:val="1807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F" w:rsidRPr="008B6874" w:rsidRDefault="00BA45EF" w:rsidP="00CD1F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F" w:rsidRPr="008B6874" w:rsidRDefault="00BA45EF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Строительство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F" w:rsidRPr="008B6874" w:rsidRDefault="00BA45EF" w:rsidP="00CD1FD0">
            <w:pPr>
              <w:spacing w:line="240" w:lineRule="auto"/>
              <w:ind w:right="-11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F" w:rsidRPr="008B6874" w:rsidRDefault="00BA45EF" w:rsidP="00CD1F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Промышленное и гражданское строительство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EF" w:rsidRPr="008B6874" w:rsidRDefault="00BA45EF" w:rsidP="00CD1FD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F" w:rsidRPr="008B6874" w:rsidRDefault="00BA45EF" w:rsidP="00CD1F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EF" w:rsidRPr="008B6874" w:rsidRDefault="00BA45EF" w:rsidP="00CD1FD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5EF" w:rsidRPr="008B6874" w:rsidRDefault="00BA45EF" w:rsidP="00CD1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BA45EF" w:rsidRPr="008B6874" w:rsidRDefault="00BA45EF" w:rsidP="00CD1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BA45EF" w:rsidRPr="008B6874" w:rsidRDefault="00BA45EF" w:rsidP="00CD1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BA45EF" w:rsidRPr="008B6874" w:rsidRDefault="00BA45EF" w:rsidP="00CD1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  <w:p w:rsidR="00557B83" w:rsidRPr="008B6874" w:rsidRDefault="00557B83" w:rsidP="00CD1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57B83" w:rsidRPr="008B6874" w:rsidRDefault="00BA45EF" w:rsidP="00CD1F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5EF" w:rsidRPr="008B6874" w:rsidRDefault="00BA45EF" w:rsidP="00CD1FD0">
            <w:pPr>
              <w:spacing w:line="240" w:lineRule="auto"/>
              <w:ind w:right="-132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  <w:p w:rsidR="00557B83" w:rsidRPr="008B6874" w:rsidRDefault="00557B83" w:rsidP="00CD1F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  <w:r w:rsidR="00BA45EF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юджет</w:t>
            </w:r>
          </w:p>
          <w:p w:rsidR="00BA45EF" w:rsidRPr="008B6874" w:rsidRDefault="00557B83" w:rsidP="00CD1F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:rsidR="00BA45EF" w:rsidRPr="008B6874" w:rsidRDefault="00BA45EF" w:rsidP="00CD1FD0">
            <w:pPr>
              <w:spacing w:after="0" w:line="240" w:lineRule="auto"/>
              <w:ind w:right="-12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EF" w:rsidRPr="008B6874" w:rsidRDefault="00557B83" w:rsidP="00CD1FD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</w:t>
            </w:r>
            <w:r w:rsidR="00BA45EF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ет</w:t>
            </w: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57363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BA45EF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BA45EF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BA45EF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BA45EF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D57363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557B83" w:rsidRPr="008B6874" w:rsidTr="00573B39">
        <w:trPr>
          <w:trHeight w:val="1766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3" w:rsidRPr="008B6874" w:rsidRDefault="00557B83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874">
              <w:rPr>
                <w:rFonts w:ascii="Times New Roman" w:hAnsi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3" w:rsidRPr="008B6874" w:rsidRDefault="00557B83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Прикладная информатика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3" w:rsidRPr="008B6874" w:rsidRDefault="00557B83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874">
              <w:rPr>
                <w:rFonts w:ascii="Times New Roman" w:hAnsi="Times New Roman"/>
                <w:color w:val="000000"/>
                <w:sz w:val="20"/>
                <w:szCs w:val="20"/>
              </w:rPr>
              <w:t>бакалавр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3" w:rsidRPr="008B6874" w:rsidRDefault="00557B83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874">
              <w:rPr>
                <w:rFonts w:ascii="Times New Roman" w:hAnsi="Times New Roman"/>
                <w:color w:val="000000"/>
                <w:sz w:val="20"/>
                <w:szCs w:val="20"/>
              </w:rPr>
              <w:t>Прикладная информатика и информационная безопасность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83" w:rsidRPr="008B6874" w:rsidRDefault="00557B83" w:rsidP="00557B8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3" w:rsidRPr="008B6874" w:rsidRDefault="00557B83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B83" w:rsidRPr="008B6874" w:rsidRDefault="00557B83" w:rsidP="00557B8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7B83" w:rsidRPr="008B6874" w:rsidRDefault="00557B83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57B83" w:rsidRPr="008B6874" w:rsidRDefault="00557B83" w:rsidP="0055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57B83" w:rsidRPr="008B6874" w:rsidRDefault="00557B83" w:rsidP="0055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  <w:p w:rsidR="00557B83" w:rsidRPr="008B6874" w:rsidRDefault="00557B83" w:rsidP="0055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57B83" w:rsidRPr="008B6874" w:rsidRDefault="00557B83" w:rsidP="00557B8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391983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7B83" w:rsidRPr="008B6874" w:rsidRDefault="00557B83" w:rsidP="00557B83">
            <w:pPr>
              <w:spacing w:line="240" w:lineRule="auto"/>
              <w:ind w:right="-132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  <w:p w:rsidR="00557B83" w:rsidRPr="008B6874" w:rsidRDefault="00557B83" w:rsidP="00557B83">
            <w:pPr>
              <w:spacing w:line="240" w:lineRule="auto"/>
              <w:ind w:right="-13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  <w:p w:rsidR="00557B83" w:rsidRPr="008B6874" w:rsidRDefault="00557B83" w:rsidP="00557B83">
            <w:pPr>
              <w:spacing w:line="240" w:lineRule="auto"/>
              <w:ind w:right="-132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83" w:rsidRPr="008B6874" w:rsidRDefault="00557B8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6874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line="240" w:lineRule="auto"/>
              <w:ind w:right="-13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57B8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75900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line="240" w:lineRule="auto"/>
              <w:ind w:right="-132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rPr>
          <w:trHeight w:val="2678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CD1FD0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2117D4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2117D4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2117D4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2117D4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9A0E1C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572A1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Теплоэнергетика и теплотехника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572A13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572A13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Тепловые электрические станции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1C" w:rsidRPr="008B6874" w:rsidRDefault="009A0E1C" w:rsidP="00572A13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A0E1C" w:rsidRPr="008B6874" w:rsidRDefault="009A0E1C" w:rsidP="00572A13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1C" w:rsidRPr="008B6874" w:rsidRDefault="009A0E1C" w:rsidP="00572A13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E1C" w:rsidRPr="008B6874" w:rsidRDefault="009A0E1C" w:rsidP="00572A13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A0E1C" w:rsidRPr="008B6874" w:rsidRDefault="009A0E1C" w:rsidP="00572A13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72A13" w:rsidRPr="008B6874" w:rsidRDefault="00572A13" w:rsidP="00572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A0E1C" w:rsidRPr="008B6874" w:rsidRDefault="009A0E1C" w:rsidP="00572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  <w:p w:rsidR="00240D8A" w:rsidRPr="008B6874" w:rsidRDefault="00240D8A" w:rsidP="00572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A0E1C" w:rsidRPr="008B6874" w:rsidRDefault="009A0E1C" w:rsidP="00572A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DA3C15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  <w:p w:rsidR="00572A13" w:rsidRPr="008B6874" w:rsidRDefault="00572A13" w:rsidP="00DA3C15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A0E1C" w:rsidRPr="008B6874" w:rsidRDefault="00572A13" w:rsidP="00DA3C15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</w:t>
            </w:r>
            <w:r w:rsidR="009A0E1C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юджет</w:t>
            </w:r>
          </w:p>
          <w:p w:rsidR="00572A13" w:rsidRPr="008B6874" w:rsidRDefault="00572A13" w:rsidP="00DA3C15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9A0E1C" w:rsidRPr="008B6874" w:rsidRDefault="009A0E1C" w:rsidP="00DA3C15">
            <w:pPr>
              <w:spacing w:after="0" w:line="240" w:lineRule="auto"/>
              <w:ind w:right="-126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572A13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A0E1C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A0E1C" w:rsidRPr="008B6874" w:rsidRDefault="009A0E1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10195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DA3C15">
            <w:pPr>
              <w:ind w:right="-12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A0E1C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1C" w:rsidRPr="008B6874" w:rsidRDefault="009A0E1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E1C" w:rsidRPr="008B6874" w:rsidRDefault="009A0E1C" w:rsidP="00DA3C15">
            <w:pPr>
              <w:ind w:right="-12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E1C" w:rsidRPr="008B6874" w:rsidRDefault="009A0E1C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6EF2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6EF2" w:rsidRPr="008B6874" w:rsidRDefault="00B46EF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EF2" w:rsidRPr="008B6874" w:rsidRDefault="00B46EF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B46EF2" w:rsidRPr="008B6874" w:rsidRDefault="00B46EF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B46EF2" w:rsidRPr="008B6874" w:rsidRDefault="00B46EF2" w:rsidP="009A0E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  <w:p w:rsidR="00B46EF2" w:rsidRPr="008B6874" w:rsidRDefault="00B46EF2" w:rsidP="009A0E1C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95750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6EF2" w:rsidRPr="008B6874" w:rsidRDefault="00B46EF2" w:rsidP="00DA3C15">
            <w:pPr>
              <w:spacing w:line="240" w:lineRule="auto"/>
              <w:ind w:right="-12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  <w:p w:rsidR="00B46EF2" w:rsidRPr="008B6874" w:rsidRDefault="00B46EF2" w:rsidP="00DA3C15">
            <w:pPr>
              <w:spacing w:line="240" w:lineRule="auto"/>
              <w:ind w:right="-126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  <w:p w:rsidR="00B46EF2" w:rsidRPr="008B6874" w:rsidRDefault="00B46EF2" w:rsidP="00DA3C15">
            <w:pPr>
              <w:spacing w:line="240" w:lineRule="auto"/>
              <w:ind w:right="-12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6EF2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6EF2" w:rsidRPr="008B6874" w:rsidRDefault="00B46EF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6EF2" w:rsidRPr="008B6874" w:rsidRDefault="00B46EF2" w:rsidP="0010195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46EF2" w:rsidRPr="008B6874" w:rsidRDefault="00B46EF2" w:rsidP="00101958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B46EF2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F2" w:rsidRPr="008B6874" w:rsidRDefault="00B46EF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F2" w:rsidRPr="008B6874" w:rsidRDefault="00B46EF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EF2" w:rsidRPr="008B6874" w:rsidRDefault="00B46EF2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rPr>
          <w:trHeight w:val="833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CD1FD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754F52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754F52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FC6814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FC6814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При ФГБОУ ВО «Северо-Восточный государственный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Электроэнергетика и электротехника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CD1FD0">
            <w:pPr>
              <w:ind w:left="-83" w:right="-11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Электроэнергетические системы и сети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3C15">
            <w:pPr>
              <w:spacing w:line="240" w:lineRule="auto"/>
              <w:ind w:right="-132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3C15">
            <w:pPr>
              <w:spacing w:line="240" w:lineRule="auto"/>
              <w:ind w:right="-132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бюджет;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241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DA3C15">
            <w:pPr>
              <w:spacing w:line="240" w:lineRule="auto"/>
              <w:ind w:right="-132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3C15">
            <w:pPr>
              <w:spacing w:line="240" w:lineRule="auto"/>
              <w:ind w:right="-132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3C15">
            <w:pPr>
              <w:spacing w:line="240" w:lineRule="auto"/>
              <w:ind w:right="-132"/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57B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95750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DA3C15">
            <w:pPr>
              <w:spacing w:line="240" w:lineRule="auto"/>
              <w:ind w:right="-132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D1FD0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CD1FD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CD1FD0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CD1FD0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CD1FD0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CD1FD0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5.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Эксплуатация транспортно-технологических машин и комплексов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40A50">
            <w:pPr>
              <w:ind w:right="-11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Эксплуатация, управление и логистика наземного транспорта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3C15">
            <w:pPr>
              <w:jc w:val="left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ind w:left="708" w:hanging="708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75900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3C15">
            <w:pPr>
              <w:jc w:val="left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rPr>
          <w:trHeight w:val="524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573B3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(наличие возможности проживания, питания, льготы и пр.)</w:t>
            </w:r>
            <w:r w:rsidR="00A40A50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8701B8" w:rsidRPr="008B6874" w:rsidTr="00573B39">
        <w:trPr>
          <w:trHeight w:val="1989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8" w:rsidRPr="008B6874" w:rsidRDefault="008701B8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8" w:rsidRPr="008B6874" w:rsidRDefault="008701B8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Экономика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8" w:rsidRPr="008B6874" w:rsidRDefault="008701B8" w:rsidP="008701B8">
            <w:pPr>
              <w:ind w:right="-11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8" w:rsidRPr="008B6874" w:rsidRDefault="008701B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Экономика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8" w:rsidRPr="008B6874" w:rsidRDefault="008701B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8" w:rsidRPr="008B6874" w:rsidRDefault="008701B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1B8" w:rsidRPr="008B6874" w:rsidRDefault="008701B8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B8" w:rsidRPr="008B6874" w:rsidRDefault="008701B8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8701B8" w:rsidRPr="008B6874" w:rsidRDefault="008701B8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8701B8" w:rsidRPr="008B6874" w:rsidRDefault="008701B8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  <w:p w:rsidR="00AD66B5" w:rsidRPr="008B6874" w:rsidRDefault="00AD66B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8701B8" w:rsidRPr="008B6874" w:rsidRDefault="008701B8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391983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01B8" w:rsidRPr="008B6874" w:rsidRDefault="008701B8" w:rsidP="00AD66B5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  <w:p w:rsidR="00AD66B5" w:rsidRPr="008B6874" w:rsidRDefault="00AD66B5" w:rsidP="00AD66B5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8701B8" w:rsidRPr="008B6874" w:rsidRDefault="008701B8" w:rsidP="00AD66B5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  <w:p w:rsidR="00AD66B5" w:rsidRPr="008B6874" w:rsidRDefault="00AD66B5" w:rsidP="00AD66B5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8701B8" w:rsidRPr="008B6874" w:rsidRDefault="008701B8" w:rsidP="00AD66B5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1B8" w:rsidRPr="008B6874" w:rsidRDefault="008701B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нет</w:t>
            </w: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123BF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123BFB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123BFB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123BFB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123BFB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D45875" w:rsidRPr="008B6874" w:rsidTr="00573B39">
        <w:trPr>
          <w:trHeight w:val="2009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75" w:rsidRPr="008B6874" w:rsidRDefault="00D4587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75" w:rsidRPr="008B6874" w:rsidRDefault="00D45875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Менеджмент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75" w:rsidRPr="008B6874" w:rsidRDefault="00D45875" w:rsidP="00D45875">
            <w:pPr>
              <w:ind w:right="-2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75" w:rsidRPr="008B6874" w:rsidRDefault="00D4587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Менеджмент в сфере туризма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75" w:rsidRPr="008B6874" w:rsidRDefault="00D4587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75" w:rsidRPr="008B6874" w:rsidRDefault="00D4587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875" w:rsidRPr="008B6874" w:rsidRDefault="00D4587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875" w:rsidRPr="008B6874" w:rsidRDefault="00D4587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45875" w:rsidRPr="008B6874" w:rsidRDefault="00D4587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45875" w:rsidRPr="008B6874" w:rsidRDefault="00D4587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  <w:p w:rsidR="00AD66B5" w:rsidRPr="008B6874" w:rsidRDefault="00AD66B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45875" w:rsidRPr="008B6874" w:rsidRDefault="00D45875" w:rsidP="00AD66B5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391983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875" w:rsidRPr="008B6874" w:rsidRDefault="00D45875" w:rsidP="00AD66B5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  <w:p w:rsidR="00AD66B5" w:rsidRPr="008B6874" w:rsidRDefault="00AD66B5" w:rsidP="00AD66B5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45875" w:rsidRPr="008B6874" w:rsidRDefault="00D45875" w:rsidP="00AD66B5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  <w:p w:rsidR="00AD66B5" w:rsidRPr="008B6874" w:rsidRDefault="00AD66B5" w:rsidP="00AD66B5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D45875" w:rsidRPr="008B6874" w:rsidRDefault="00D45875" w:rsidP="00AD66B5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875" w:rsidRPr="008B6874" w:rsidRDefault="00D458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D4587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D45875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D45875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D45875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D45875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5B3B19" w:rsidRPr="008B6874" w:rsidTr="00573B39">
        <w:trPr>
          <w:trHeight w:val="2009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9" w:rsidRPr="008B6874" w:rsidRDefault="005B3B1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7.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9" w:rsidRPr="008B6874" w:rsidRDefault="005B3B19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и муниципальное управление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9" w:rsidRPr="008B6874" w:rsidRDefault="005B3B19" w:rsidP="005B3B19">
            <w:pPr>
              <w:ind w:right="-2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9" w:rsidRPr="008B6874" w:rsidRDefault="005B3B1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и муниципальное управление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9" w:rsidRPr="008B6874" w:rsidRDefault="005B3B1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9" w:rsidRPr="008B6874" w:rsidRDefault="005B3B1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19" w:rsidRPr="008B6874" w:rsidRDefault="005B3B19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B19" w:rsidRPr="008B6874" w:rsidRDefault="005B3B19" w:rsidP="00AD66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B3B19" w:rsidRPr="008B6874" w:rsidRDefault="005B3B19" w:rsidP="00AD66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AD66B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AD66B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B3B19" w:rsidRPr="008B6874" w:rsidRDefault="005B3B19" w:rsidP="00AD66B5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  —</w:t>
            </w:r>
          </w:p>
          <w:p w:rsidR="005B3B19" w:rsidRPr="008B6874" w:rsidRDefault="005B3B19" w:rsidP="00AD66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B3B19" w:rsidRPr="008B6874" w:rsidRDefault="005B3B19" w:rsidP="00AD66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391983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B3B19" w:rsidRPr="008B6874" w:rsidRDefault="005B3B19" w:rsidP="005B3B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  <w:p w:rsidR="005B3B19" w:rsidRPr="008B6874" w:rsidRDefault="005B3B19" w:rsidP="005B3B1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B3B19" w:rsidRPr="008B6874" w:rsidRDefault="005B3B19" w:rsidP="005B3B1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  <w:p w:rsidR="005B3B19" w:rsidRPr="008B6874" w:rsidRDefault="005B3B19" w:rsidP="005B3B1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5B3B19" w:rsidRPr="008B6874" w:rsidRDefault="005B3B19" w:rsidP="005B3B1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19" w:rsidRPr="008B6874" w:rsidRDefault="005B3B1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209A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5209A2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5209A2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5209A2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5209A2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AD66B5" w:rsidRPr="008B6874" w:rsidTr="00573B39">
        <w:trPr>
          <w:trHeight w:val="1764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B5" w:rsidRPr="008B6874" w:rsidRDefault="00AD66B5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8.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B5" w:rsidRPr="008B6874" w:rsidRDefault="00AD66B5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Юриспруденция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B5" w:rsidRPr="008B6874" w:rsidRDefault="00AD66B5" w:rsidP="00573B39">
            <w:pPr>
              <w:spacing w:after="0"/>
              <w:ind w:right="-11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B5" w:rsidRPr="008B6874" w:rsidRDefault="00AD66B5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Гражданско-правовой / Уголовно-правовой</w:t>
            </w:r>
          </w:p>
          <w:p w:rsidR="00573B39" w:rsidRPr="008B6874" w:rsidRDefault="00573B39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B5" w:rsidRPr="008B6874" w:rsidRDefault="00AD66B5" w:rsidP="00573B3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B5" w:rsidRPr="008B6874" w:rsidRDefault="00AD66B5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6B5" w:rsidRPr="008B6874" w:rsidRDefault="00AD66B5" w:rsidP="00573B3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6B5" w:rsidRPr="008B6874" w:rsidRDefault="00AD66B5" w:rsidP="0057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57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57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57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573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AD66B5" w:rsidP="00573B39">
            <w:pPr>
              <w:spacing w:after="0" w:line="72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111000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66B5" w:rsidRPr="008B6874" w:rsidRDefault="00AD66B5" w:rsidP="00573B3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Очно-зачная форма обучения:</w:t>
            </w:r>
          </w:p>
          <w:p w:rsidR="00573B39" w:rsidRPr="008B6874" w:rsidRDefault="00573B39" w:rsidP="00573B3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AD66B5" w:rsidRPr="008B6874" w:rsidRDefault="00573B39" w:rsidP="00573B39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  <w:r w:rsidR="00AD66B5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небюджет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6B5" w:rsidRPr="008B6874" w:rsidRDefault="00AD66B5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573B3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b/>
                <w:color w:val="000000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</w:rPr>
              <w:t>(наличие возможности про</w:t>
            </w:r>
            <w:r w:rsidR="00237E02" w:rsidRPr="008B6874">
              <w:rPr>
                <w:rFonts w:ascii="Times New Roman" w:hAnsi="Times New Roman"/>
                <w:color w:val="000000"/>
              </w:rPr>
              <w:t>живания, питания, льготы и пр.).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9.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Педагогическое образование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3724FE">
            <w:pPr>
              <w:ind w:right="-11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Начальное образование / Физическая культура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75900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0747A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наличие возможности про</w:t>
            </w:r>
            <w:r w:rsidR="003724FE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живания, питания, льготы и пр.).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10.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Психолого-педагогическое образование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502C2">
            <w:pPr>
              <w:spacing w:after="0"/>
              <w:ind w:right="-2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Социальная педагогика и детская психология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747A" w:rsidRPr="008B6874" w:rsidRDefault="00A0747A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  <w:p w:rsidR="00A0747A" w:rsidRPr="008B6874" w:rsidRDefault="00A0747A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0747A" w:rsidRPr="008B6874" w:rsidRDefault="00A0747A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бюджет;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391983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  <w:p w:rsidR="00A0747A" w:rsidRPr="008B6874" w:rsidRDefault="00A0747A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7A" w:rsidRPr="008B6874" w:rsidRDefault="00A0747A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A0747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75900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47A" w:rsidRPr="008B6874" w:rsidRDefault="00A0747A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AD3274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  <w:r w:rsidR="007E4FCB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небюджет</w:t>
            </w:r>
          </w:p>
          <w:p w:rsidR="00AD3274" w:rsidRPr="008B6874" w:rsidRDefault="00AD3274" w:rsidP="00A0747A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0747A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101958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101958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101958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101958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11.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Педагогическое образование (с 2 профилями подготовки)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ind w:right="-116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бакалавр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Биология и практическая психология с основами нейропсихологии / История и общественные науки / Английский и китайский языки / Русский язык, литература и дополнительное образование (журналистика) / Дошкольное и начальное образование / Физическая культура и основы безопасности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жизнедеятельности</w:t>
            </w:r>
          </w:p>
          <w:p w:rsidR="00F308A9" w:rsidRPr="008B6874" w:rsidRDefault="00F308A9" w:rsidP="00AD327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AD327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354921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274" w:rsidRPr="008B6874" w:rsidRDefault="007E4FCB" w:rsidP="00573B3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3623FD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3623FD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3623FD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3623FD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7E4FCB" w:rsidRPr="008B6874" w:rsidTr="00573B39">
        <w:trPr>
          <w:trHeight w:val="408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Специалитет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12.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after="0" w:line="240" w:lineRule="auto"/>
              <w:ind w:right="-13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Прикладная геология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горный ин-</w:t>
            </w:r>
          </w:p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женер-геолог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Геологическая съемка, поиски и разведка месторождений твердых полезных ископаемых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D41F0E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F0E" w:rsidRPr="008B6874" w:rsidRDefault="00D41F0E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F0E" w:rsidRPr="008B6874" w:rsidRDefault="00D41F0E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бюджет;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0E" w:rsidRPr="008B6874" w:rsidRDefault="00D41F0E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442158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0E" w:rsidRPr="008B6874" w:rsidRDefault="00D41F0E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F0E" w:rsidRPr="008B6874" w:rsidRDefault="00D41F0E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1F0E" w:rsidRPr="008B6874" w:rsidRDefault="00D41F0E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14E9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0E" w:rsidRPr="008B6874" w:rsidRDefault="00D41F0E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014E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76250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F0E" w:rsidRPr="008B6874" w:rsidRDefault="00D41F0E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4E0B3A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</w:t>
            </w:r>
            <w:r w:rsidR="007E4FCB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небюджет</w:t>
            </w:r>
          </w:p>
          <w:p w:rsidR="00AD3274" w:rsidRPr="008B6874" w:rsidRDefault="00AD3274" w:rsidP="00014E9F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41F0E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rPr>
          <w:trHeight w:val="284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D327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5C2A2C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5C2A2C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5C2A2C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5C2A2C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13.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Горное дело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ind w:right="-2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горный инженер (специа-лист)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Маркшейдерское дело / Горные машины и оборудование / Подземная разработка рудных месторождений / Обогащение полезных ископаемых / Цифровые технологии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в горном деле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бюджет;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442158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60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76250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945F02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AF4" w:rsidRPr="008B6874" w:rsidRDefault="007E4FCB" w:rsidP="00573B3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945F02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Особым категориям граждан предоставляются все льготы, предусмотренные законодательством (квоты при поступлении, меры социальной поддержки и др. при наличии соответствующих документов)</w:t>
            </w:r>
            <w:r w:rsidR="00945F02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Иногородним, обучающимся по очной форме, предоставляется общежитие</w:t>
            </w:r>
            <w:r w:rsidR="00945F02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Студентам очной формы обучения предоставляется отсрочка от службы в РА (при условии, что данная отсрочка не использовалась в других образовательных организациях)</w:t>
            </w:r>
            <w:r w:rsidR="00945F02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.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При ФГБОУ ВО «Северо-Восточный государственный университет» действует Военный учебный центр (ВУЦ), где граждане РФ обучаются по программам военной подготовки на добровольной основе. После успешного завершения обучения студенты получают воинское звание, военный билет и зачисляются в запас.</w:t>
            </w:r>
          </w:p>
        </w:tc>
      </w:tr>
      <w:tr w:rsidR="007E4FCB" w:rsidRPr="008B6874" w:rsidTr="00573B39">
        <w:trPr>
          <w:trHeight w:val="252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Магистратура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2062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14.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Теплоэнергетика и теплотехника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2062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магистр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206286">
            <w:pPr>
              <w:spacing w:line="240" w:lineRule="auto"/>
              <w:ind w:right="-13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Технология производства электрической и тепловой энергии на электростанциях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2062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2062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2062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95750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20628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714F77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</w:rPr>
              <w:t>(наличие возможности про</w:t>
            </w:r>
            <w:r w:rsidR="00714F77" w:rsidRPr="008B6874">
              <w:rPr>
                <w:rFonts w:ascii="Times New Roman" w:hAnsi="Times New Roman"/>
                <w:color w:val="000000"/>
              </w:rPr>
              <w:t>живания, питания, льготы и пр.).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714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15.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Электроэнергетика и электротехника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714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магистр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714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Релейная защита и автоматика энергосистем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714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714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714F7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95750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714F7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0008CD">
            <w:pPr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b/>
                <w:color w:val="000000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(наличие возможности про</w:t>
            </w:r>
            <w:r w:rsidR="00FE18E2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живания, питания, льготы и пр.).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0008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16.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Экономика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0008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магистр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0008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Экономика и право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0008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0008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0008C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83600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0008CD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(наличие возможности проживания, питания, льготы и </w:t>
            </w:r>
            <w:r w:rsidR="000008CD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пр.).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17.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Государственное и муниципальное управление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3C6A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магистр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Межгосударственное взаимодействие</w:t>
            </w:r>
            <w:r w:rsidR="003D26E6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(с углубленным изучением иностранного языка)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3C6A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3C6A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3C6AB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83600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3C6AB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Default="007E4FCB" w:rsidP="00573B3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(наличие возможности про</w:t>
            </w:r>
            <w:r w:rsidR="003C6AB6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живания, питания, льготы и пр.).</w:t>
            </w:r>
          </w:p>
          <w:p w:rsidR="003D26E6" w:rsidRPr="008B6874" w:rsidRDefault="003D26E6" w:rsidP="00573B3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18.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Педагогическое образование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магистр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Русская и зарубежная филология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C46C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383221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46CD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4647BB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C46CD9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Согласно пункту 13 (подпункт 5) Правил приёма в ФГБОУ ВО "СВГУ" Университет проводит конкурс при приеме на обучение раздельно в соответствии с профилем образовательных программ подготовки магистратуры в пределах направления подготовки 44.04.01 Педагогическое образование</w:t>
            </w:r>
            <w:r w:rsidR="00C46CD9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Педагогическое образование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86237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магистр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862375">
            <w:pPr>
              <w:spacing w:line="240" w:lineRule="auto"/>
              <w:ind w:left="-100" w:right="-137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Дополнительное образование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86237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86237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Заочная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нет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86237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83600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862375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E331D7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Дополнительная информация (наличие возможности проживания, питания, льготы и пр.):</w:t>
            </w:r>
            <w:r w:rsidR="00E331D7"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Согласно пункту 13 (подпункт 5) Правил приёма в ФГБОУ ВО "СВГУ" Университет проводит конкурс при приеме на обучение раздельно в соответствии с профилем образовательных программ подготовки магистратуры в пределах направления подготовки 44.04.01 Педагогическое образование</w:t>
            </w:r>
            <w:r w:rsidR="00E331D7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8738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20.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Психолого-педагогическое образование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CA28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магистр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CA28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A28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CA28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87383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A28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873834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A28A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383221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CA28A3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573B3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(наличие возможности прож</w:t>
            </w:r>
            <w:r w:rsidR="00873834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ивания, питания, льготы и пр.).</w:t>
            </w:r>
          </w:p>
        </w:tc>
      </w:tr>
      <w:tr w:rsidR="007E4FCB" w:rsidRPr="008B6874" w:rsidTr="00573B39">
        <w:trPr>
          <w:trHeight w:val="424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Аспирантура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1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ind w:left="-61" w:right="-13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Геология, поиски и разведка твердых полезных ископаемых, минера</w:t>
            </w:r>
            <w:r w:rsidR="00573B39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гения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DA50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3D26E6">
            <w:pPr>
              <w:spacing w:line="240" w:lineRule="auto"/>
              <w:ind w:left="-99" w:right="-138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Геология, поиски и разведка твердых полезных ископаемых, минерагения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DA50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DA50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spacing w:line="240" w:lineRule="auto"/>
              <w:ind w:left="-61" w:right="-13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502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DA5029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573B39">
            <w:pPr>
              <w:ind w:left="-61" w:right="-13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573B3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(наличие возможности про</w:t>
            </w:r>
            <w:r w:rsidR="00DA5029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живания, питания, льготы и пр.).</w:t>
            </w:r>
          </w:p>
        </w:tc>
      </w:tr>
      <w:tr w:rsidR="009F4EBB" w:rsidRPr="008B6874" w:rsidTr="00573B39">
        <w:trPr>
          <w:trHeight w:val="25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22.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573B39">
            <w:pPr>
              <w:spacing w:line="240" w:lineRule="auto"/>
              <w:ind w:left="-61" w:right="-133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Общая педагогика, история педагогики и образова</w:t>
            </w:r>
            <w:r w:rsidR="00573B39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ния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Общая педагогика, история педагогики и образования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FCB" w:rsidRPr="008B6874" w:rsidRDefault="007E4FCB" w:rsidP="00AA16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Очная форма обучения: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FCB" w:rsidRPr="008B6874" w:rsidRDefault="007E4FC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B6874">
              <w:rPr>
                <w:rFonts w:ascii="Times New Roman" w:hAnsi="Times New Roman"/>
                <w:color w:val="000000"/>
              </w:rPr>
              <w:t>нет</w:t>
            </w: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9F4EBB" w:rsidRPr="008B6874" w:rsidTr="00573B39">
        <w:trPr>
          <w:trHeight w:val="126"/>
        </w:trPr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E4FCB" w:rsidRPr="008B6874" w:rsidRDefault="007E4FCB" w:rsidP="00AA1696">
            <w:pPr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внебюджет</w:t>
            </w: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37957" w:rsidRPr="008B6874" w:rsidTr="00573B39"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FCB" w:rsidRPr="008B6874" w:rsidRDefault="007E4FCB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16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FCB" w:rsidRPr="008B6874" w:rsidRDefault="007E4FCB" w:rsidP="00573B39">
            <w:pPr>
              <w:spacing w:after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8B6874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Дополнительная информация </w:t>
            </w:r>
            <w:r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(наличие возможности про</w:t>
            </w:r>
            <w:r w:rsidR="00AA1696" w:rsidRPr="008B6874">
              <w:rPr>
                <w:rFonts w:ascii="Times New Roman" w:hAnsi="Times New Roman"/>
                <w:color w:val="000000"/>
                <w:sz w:val="21"/>
                <w:szCs w:val="21"/>
              </w:rPr>
              <w:t>живания, питания, льготы и пр.).</w:t>
            </w:r>
          </w:p>
          <w:p w:rsidR="007E4FCB" w:rsidRPr="008B6874" w:rsidRDefault="007E4FCB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623970" w:rsidRPr="008B6874" w:rsidRDefault="00623970" w:rsidP="008D3B6B">
      <w:pPr>
        <w:widowControl w:val="0"/>
        <w:ind w:left="284" w:right="17" w:hanging="294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 w:rsidRPr="008B6874">
        <w:rPr>
          <w:rFonts w:ascii="Times New Roman" w:hAnsi="Times New Roman"/>
          <w:sz w:val="24"/>
          <w:szCs w:val="24"/>
        </w:rPr>
        <w:t>*</w:t>
      </w:r>
      <w:r w:rsidRPr="008B6874">
        <w:rPr>
          <w:rFonts w:ascii="Times New Roman" w:hAnsi="Times New Roman"/>
          <w:b/>
          <w:bCs/>
          <w:caps/>
          <w:sz w:val="24"/>
          <w:szCs w:val="24"/>
        </w:rPr>
        <w:t xml:space="preserve"> </w:t>
      </w:r>
      <w:r w:rsidRPr="008B6874">
        <w:rPr>
          <w:rFonts w:ascii="Times New Roman" w:hAnsi="Times New Roman"/>
          <w:b/>
          <w:bCs/>
          <w:sz w:val="24"/>
          <w:szCs w:val="24"/>
        </w:rPr>
        <w:t>Стоимость обучения на 2026/2027 учебный год будет установлена до 15 апреля 2026 года</w:t>
      </w:r>
      <w:r w:rsidRPr="008B6874">
        <w:rPr>
          <w:rFonts w:ascii="Times New Roman" w:hAnsi="Times New Roman"/>
          <w:sz w:val="24"/>
          <w:szCs w:val="24"/>
        </w:rPr>
        <w:t>.</w:t>
      </w:r>
    </w:p>
    <w:p w:rsidR="003D26E6" w:rsidRDefault="003D26E6" w:rsidP="00AA0FB4">
      <w:pPr>
        <w:widowControl w:val="0"/>
        <w:spacing w:after="0"/>
        <w:ind w:left="720" w:right="17" w:hanging="294"/>
        <w:jc w:val="center"/>
        <w:outlineLvl w:val="0"/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</w:pPr>
    </w:p>
    <w:p w:rsidR="003E6682" w:rsidRPr="008B6874" w:rsidRDefault="003E6682" w:rsidP="00AA0FB4">
      <w:pPr>
        <w:widowControl w:val="0"/>
        <w:spacing w:after="0"/>
        <w:ind w:left="720" w:right="17" w:hanging="294"/>
        <w:jc w:val="center"/>
        <w:outlineLvl w:val="0"/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  <w:lang w:eastAsia="ru-RU"/>
        </w:rPr>
      </w:pPr>
      <w:r w:rsidRPr="008B6874"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  <w:lastRenderedPageBreak/>
        <w:t>БАКАЛАВРИАТ, СПЕЦИАЛИТЕТ</w:t>
      </w:r>
    </w:p>
    <w:p w:rsidR="003E6682" w:rsidRPr="008B6874" w:rsidRDefault="003E6682" w:rsidP="003E6682">
      <w:pPr>
        <w:widowControl w:val="0"/>
        <w:spacing w:after="0"/>
        <w:ind w:left="720" w:right="17" w:hanging="294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</w:p>
    <w:p w:rsidR="00AA0FB4" w:rsidRPr="008B6874" w:rsidRDefault="003E6682" w:rsidP="003E6682">
      <w:pPr>
        <w:widowControl w:val="0"/>
        <w:spacing w:after="0"/>
        <w:ind w:left="720" w:right="17" w:hanging="294"/>
        <w:jc w:val="center"/>
        <w:outlineLvl w:val="0"/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Сроки приема документов </w:t>
      </w:r>
      <w:r w:rsidRPr="003D26E6">
        <w:rPr>
          <w:rFonts w:ascii="Times New Roman" w:hAnsi="Times New Roman"/>
          <w:b/>
          <w:bCs/>
          <w:caps/>
          <w:color w:val="000000"/>
          <w:sz w:val="24"/>
          <w:szCs w:val="24"/>
        </w:rPr>
        <w:t>на</w:t>
      </w:r>
      <w:r w:rsidR="0040518F" w:rsidRPr="003D26E6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3D26E6"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</w:rPr>
        <w:t>очную, очно-заочную и заочную</w:t>
      </w:r>
    </w:p>
    <w:p w:rsidR="003E6682" w:rsidRPr="008B6874" w:rsidRDefault="003E6682" w:rsidP="003E6682">
      <w:pPr>
        <w:widowControl w:val="0"/>
        <w:spacing w:after="0"/>
        <w:ind w:left="720" w:right="17" w:hanging="294"/>
        <w:jc w:val="center"/>
        <w:outlineLvl w:val="0"/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>формы обучения</w:t>
      </w:r>
      <w:r w:rsidRPr="008B6874"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  <w:t xml:space="preserve"> </w:t>
      </w:r>
    </w:p>
    <w:p w:rsidR="00AA0FB4" w:rsidRPr="008B6874" w:rsidRDefault="00AA0FB4" w:rsidP="003E6682">
      <w:pPr>
        <w:widowControl w:val="0"/>
        <w:spacing w:after="0"/>
        <w:ind w:left="720" w:hanging="294"/>
        <w:rPr>
          <w:rFonts w:ascii="Times New Roman" w:hAnsi="Times New Roman"/>
          <w:color w:val="000000"/>
          <w:sz w:val="24"/>
          <w:szCs w:val="24"/>
        </w:rPr>
      </w:pPr>
    </w:p>
    <w:p w:rsidR="003E6682" w:rsidRPr="008B6874" w:rsidRDefault="003E6682" w:rsidP="00F03961">
      <w:pPr>
        <w:pStyle w:val="a5"/>
        <w:widowControl w:val="0"/>
        <w:numPr>
          <w:ilvl w:val="0"/>
          <w:numId w:val="32"/>
        </w:numPr>
        <w:spacing w:after="0"/>
        <w:ind w:left="709" w:hanging="284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 xml:space="preserve">у лиц, поступающих </w:t>
      </w:r>
      <w:r w:rsidRPr="008B687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на бюджетные места</w:t>
      </w:r>
      <w:r w:rsidRPr="008B6874">
        <w:rPr>
          <w:rFonts w:ascii="Times New Roman" w:hAnsi="Times New Roman"/>
          <w:color w:val="000000"/>
          <w:sz w:val="24"/>
          <w:szCs w:val="24"/>
          <w:u w:val="single"/>
        </w:rPr>
        <w:t>:</w:t>
      </w:r>
      <w:r w:rsidRPr="008B687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E6682" w:rsidRPr="008B6874" w:rsidRDefault="003E6682" w:rsidP="00F03961">
      <w:pPr>
        <w:widowControl w:val="0"/>
        <w:spacing w:after="0"/>
        <w:ind w:left="709" w:hanging="294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B6874">
        <w:rPr>
          <w:rFonts w:ascii="Times New Roman" w:hAnsi="Times New Roman"/>
          <w:color w:val="000000"/>
          <w:sz w:val="24"/>
          <w:szCs w:val="24"/>
          <w:u w:val="single"/>
        </w:rPr>
        <w:t>по результатам вступительных испытаний</w:t>
      </w:r>
      <w:r w:rsidRPr="008B6874">
        <w:rPr>
          <w:rFonts w:ascii="Times New Roman" w:hAnsi="Times New Roman"/>
          <w:color w:val="000000"/>
          <w:sz w:val="24"/>
          <w:szCs w:val="24"/>
        </w:rPr>
        <w:t>, проводимых СВГУ самостоятельно, – с</w:t>
      </w:r>
      <w:r w:rsidRPr="008B6874">
        <w:rPr>
          <w:rFonts w:ascii="Times New Roman" w:hAnsi="Times New Roman"/>
          <w:b/>
          <w:color w:val="000000"/>
          <w:sz w:val="24"/>
          <w:szCs w:val="24"/>
        </w:rPr>
        <w:t xml:space="preserve"> 20 июня по 18 июля 2026 г.;</w:t>
      </w:r>
    </w:p>
    <w:p w:rsidR="003E6682" w:rsidRPr="008B6874" w:rsidRDefault="003E6682" w:rsidP="00F03961">
      <w:pPr>
        <w:widowControl w:val="0"/>
        <w:spacing w:after="0"/>
        <w:ind w:left="709" w:hanging="294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B6874">
        <w:rPr>
          <w:rFonts w:ascii="Times New Roman" w:hAnsi="Times New Roman"/>
          <w:color w:val="000000"/>
          <w:sz w:val="24"/>
          <w:szCs w:val="24"/>
          <w:u w:val="single"/>
        </w:rPr>
        <w:t>только по результатам ЕГЭ</w:t>
      </w:r>
      <w:r w:rsidRPr="008B6874">
        <w:rPr>
          <w:rFonts w:ascii="Times New Roman" w:hAnsi="Times New Roman"/>
          <w:color w:val="000000"/>
          <w:sz w:val="24"/>
          <w:szCs w:val="24"/>
        </w:rPr>
        <w:t xml:space="preserve"> –   </w:t>
      </w:r>
      <w:r w:rsidRPr="008B6874">
        <w:rPr>
          <w:rFonts w:ascii="Times New Roman" w:hAnsi="Times New Roman"/>
          <w:b/>
          <w:color w:val="000000"/>
          <w:sz w:val="24"/>
          <w:szCs w:val="24"/>
        </w:rPr>
        <w:t>с 20 июня до 25 июля 2026 г.</w:t>
      </w:r>
      <w:r w:rsidRPr="008B6874">
        <w:rPr>
          <w:rFonts w:ascii="Times New Roman" w:hAnsi="Times New Roman"/>
          <w:color w:val="000000"/>
          <w:sz w:val="24"/>
          <w:szCs w:val="24"/>
        </w:rPr>
        <w:t>;</w:t>
      </w:r>
    </w:p>
    <w:p w:rsidR="003E6682" w:rsidRPr="008B6874" w:rsidRDefault="003E6682" w:rsidP="00F03961">
      <w:pPr>
        <w:pStyle w:val="a5"/>
        <w:widowControl w:val="0"/>
        <w:numPr>
          <w:ilvl w:val="0"/>
          <w:numId w:val="32"/>
        </w:numPr>
        <w:spacing w:after="0"/>
        <w:ind w:left="709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>у лиц, поступающих</w:t>
      </w:r>
      <w:r w:rsidRPr="008B6874">
        <w:rPr>
          <w:rFonts w:ascii="Times New Roman" w:hAnsi="Times New Roman"/>
          <w:color w:val="000000"/>
          <w:sz w:val="24"/>
          <w:szCs w:val="24"/>
          <w:u w:val="single"/>
        </w:rPr>
        <w:t xml:space="preserve"> на места по </w:t>
      </w:r>
      <w:r w:rsidRPr="008B687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договорам об оплате обучения:</w:t>
      </w:r>
    </w:p>
    <w:p w:rsidR="003E6682" w:rsidRPr="008B6874" w:rsidRDefault="003E6682" w:rsidP="00F03961">
      <w:pPr>
        <w:widowControl w:val="0"/>
        <w:spacing w:after="0"/>
        <w:ind w:left="709" w:hanging="294"/>
        <w:rPr>
          <w:rFonts w:ascii="Times New Roman" w:hAnsi="Times New Roman"/>
          <w:b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B6874">
        <w:rPr>
          <w:rFonts w:ascii="Times New Roman" w:hAnsi="Times New Roman"/>
          <w:color w:val="000000"/>
          <w:sz w:val="24"/>
          <w:szCs w:val="24"/>
          <w:u w:val="single"/>
        </w:rPr>
        <w:t>по результатам вступительных испытаний</w:t>
      </w:r>
      <w:r w:rsidRPr="008B6874">
        <w:rPr>
          <w:rFonts w:ascii="Times New Roman" w:hAnsi="Times New Roman"/>
          <w:color w:val="000000"/>
          <w:sz w:val="24"/>
          <w:szCs w:val="24"/>
        </w:rPr>
        <w:t xml:space="preserve">, проводимых СВГУ самостоятельно, – </w:t>
      </w:r>
      <w:r w:rsidRPr="008B6874">
        <w:rPr>
          <w:rFonts w:ascii="Times New Roman" w:hAnsi="Times New Roman"/>
          <w:b/>
          <w:color w:val="000000"/>
          <w:sz w:val="24"/>
          <w:szCs w:val="24"/>
        </w:rPr>
        <w:t>с 20 июня до 15 сентября 2026 г.;</w:t>
      </w:r>
    </w:p>
    <w:p w:rsidR="003E6682" w:rsidRPr="008B6874" w:rsidRDefault="003E6682" w:rsidP="00F03961">
      <w:pPr>
        <w:widowControl w:val="0"/>
        <w:spacing w:after="0"/>
        <w:ind w:left="709" w:hanging="294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8B6874">
        <w:rPr>
          <w:rFonts w:ascii="Times New Roman" w:hAnsi="Times New Roman"/>
          <w:color w:val="000000"/>
          <w:sz w:val="24"/>
          <w:szCs w:val="24"/>
          <w:u w:val="single"/>
        </w:rPr>
        <w:t>только по результатам ЕГЭ</w:t>
      </w:r>
      <w:r w:rsidRPr="008B6874">
        <w:rPr>
          <w:rFonts w:ascii="Times New Roman" w:hAnsi="Times New Roman"/>
          <w:color w:val="000000"/>
          <w:sz w:val="24"/>
          <w:szCs w:val="24"/>
        </w:rPr>
        <w:t xml:space="preserve"> –   </w:t>
      </w:r>
      <w:r w:rsidRPr="008B6874">
        <w:rPr>
          <w:rFonts w:ascii="Times New Roman" w:hAnsi="Times New Roman"/>
          <w:b/>
          <w:color w:val="000000"/>
          <w:sz w:val="24"/>
          <w:szCs w:val="24"/>
        </w:rPr>
        <w:t>с 20 июня до 18 сентября 2026 г.</w:t>
      </w:r>
    </w:p>
    <w:p w:rsidR="003E6682" w:rsidRPr="008B6874" w:rsidRDefault="003E6682" w:rsidP="003E6682">
      <w:pPr>
        <w:widowControl w:val="0"/>
        <w:tabs>
          <w:tab w:val="left" w:pos="-3060"/>
          <w:tab w:val="left" w:pos="2340"/>
          <w:tab w:val="left" w:pos="3240"/>
        </w:tabs>
        <w:spacing w:after="0"/>
        <w:ind w:left="720" w:hanging="294"/>
        <w:rPr>
          <w:rFonts w:ascii="Times New Roman" w:hAnsi="Times New Roman"/>
          <w:b/>
          <w:bCs/>
          <w:caps/>
          <w:color w:val="FF0000"/>
          <w:sz w:val="24"/>
          <w:szCs w:val="24"/>
        </w:rPr>
      </w:pPr>
    </w:p>
    <w:p w:rsidR="003E6682" w:rsidRPr="008B6874" w:rsidRDefault="003E6682" w:rsidP="003E6682">
      <w:pPr>
        <w:widowControl w:val="0"/>
        <w:spacing w:after="0"/>
        <w:ind w:left="720" w:right="17" w:hanging="294"/>
        <w:outlineLvl w:val="0"/>
        <w:rPr>
          <w:rFonts w:ascii="Times New Roman" w:hAnsi="Times New Roman"/>
          <w:b/>
          <w:bCs/>
          <w:i/>
          <w:caps/>
          <w:color w:val="FF0000"/>
          <w:sz w:val="24"/>
          <w:szCs w:val="24"/>
          <w:u w:val="single"/>
        </w:rPr>
      </w:pPr>
    </w:p>
    <w:p w:rsidR="00AA0FB4" w:rsidRPr="008B6874" w:rsidRDefault="003E6682" w:rsidP="003E6682">
      <w:pPr>
        <w:widowControl w:val="0"/>
        <w:tabs>
          <w:tab w:val="left" w:pos="-3060"/>
          <w:tab w:val="left" w:pos="2340"/>
          <w:tab w:val="left" w:pos="3240"/>
        </w:tabs>
        <w:spacing w:after="0"/>
        <w:ind w:left="720" w:hanging="294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>Сроки проведения вступительных испытаний, проводимых СВГУ самостоятельно (для лиц, имеющих среднее профессиональное образование соответствующего профиля, высшее образование, иностранных граждан, особых категорий граждан), НА</w:t>
      </w:r>
    </w:p>
    <w:p w:rsidR="003E6682" w:rsidRPr="008B6874" w:rsidRDefault="003E6682" w:rsidP="003E6682">
      <w:pPr>
        <w:widowControl w:val="0"/>
        <w:tabs>
          <w:tab w:val="left" w:pos="-3060"/>
          <w:tab w:val="left" w:pos="2340"/>
          <w:tab w:val="left" w:pos="3240"/>
        </w:tabs>
        <w:spacing w:after="0"/>
        <w:ind w:left="720" w:hanging="294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8B6874"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  <w:t>очную, очно-заочную и ЗАОЧНУЮ ФОРМЫ</w:t>
      </w: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обучения</w:t>
      </w:r>
    </w:p>
    <w:p w:rsidR="003E6682" w:rsidRPr="008B6874" w:rsidRDefault="003E6682" w:rsidP="003E6682">
      <w:pPr>
        <w:widowControl w:val="0"/>
        <w:spacing w:after="0"/>
        <w:ind w:left="720" w:hanging="294"/>
        <w:rPr>
          <w:rFonts w:ascii="Times New Roman" w:hAnsi="Times New Roman"/>
          <w:color w:val="FF0000"/>
          <w:sz w:val="24"/>
          <w:szCs w:val="24"/>
        </w:rPr>
      </w:pPr>
    </w:p>
    <w:p w:rsidR="003E6682" w:rsidRPr="008B6874" w:rsidRDefault="003E6682" w:rsidP="00F03961">
      <w:pPr>
        <w:pStyle w:val="a5"/>
        <w:widowControl w:val="0"/>
        <w:numPr>
          <w:ilvl w:val="0"/>
          <w:numId w:val="32"/>
        </w:numPr>
        <w:spacing w:after="0"/>
        <w:ind w:left="851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>на бюджетные места -  с 22 июня по 25 июля 2026 г. (по мере комплектования групп, согласно утвержденному расписанию);</w:t>
      </w:r>
    </w:p>
    <w:p w:rsidR="003E6682" w:rsidRPr="008B6874" w:rsidRDefault="003E6682" w:rsidP="00F03961">
      <w:pPr>
        <w:pStyle w:val="a5"/>
        <w:widowControl w:val="0"/>
        <w:numPr>
          <w:ilvl w:val="0"/>
          <w:numId w:val="32"/>
        </w:numPr>
        <w:spacing w:after="0"/>
        <w:ind w:left="851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>на места по договорам об оплате обучения -  с 22 июня по 18 сентября 2026 г. (по мере комплектования групп, согласно утвержденному расписанию);</w:t>
      </w:r>
    </w:p>
    <w:p w:rsidR="003E6682" w:rsidRPr="008B6874" w:rsidRDefault="003E6682" w:rsidP="003E6682">
      <w:pPr>
        <w:widowControl w:val="0"/>
        <w:spacing w:after="0"/>
        <w:ind w:left="720" w:right="17" w:hanging="294"/>
        <w:outlineLvl w:val="0"/>
        <w:rPr>
          <w:rFonts w:ascii="Times New Roman" w:hAnsi="Times New Roman"/>
          <w:b/>
          <w:bCs/>
          <w:i/>
          <w:caps/>
          <w:color w:val="FF0000"/>
          <w:sz w:val="24"/>
          <w:szCs w:val="24"/>
          <w:u w:val="single"/>
        </w:rPr>
      </w:pPr>
    </w:p>
    <w:p w:rsidR="003E6682" w:rsidRPr="008B6874" w:rsidRDefault="003E6682" w:rsidP="000A5B65">
      <w:pPr>
        <w:widowControl w:val="0"/>
        <w:spacing w:after="0"/>
        <w:ind w:left="720" w:right="17" w:hanging="294"/>
        <w:jc w:val="center"/>
        <w:outlineLvl w:val="0"/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  <w:t>магистратура</w:t>
      </w:r>
    </w:p>
    <w:p w:rsidR="003E6682" w:rsidRPr="008B6874" w:rsidRDefault="003E6682" w:rsidP="003E6682">
      <w:pPr>
        <w:widowControl w:val="0"/>
        <w:spacing w:after="0"/>
        <w:ind w:left="720" w:hanging="294"/>
        <w:rPr>
          <w:rFonts w:ascii="Times New Roman" w:hAnsi="Times New Roman"/>
          <w:color w:val="000000"/>
          <w:sz w:val="24"/>
          <w:szCs w:val="24"/>
        </w:rPr>
      </w:pPr>
    </w:p>
    <w:p w:rsidR="000A5B65" w:rsidRPr="008B6874" w:rsidRDefault="003E6682" w:rsidP="000A5B65">
      <w:pPr>
        <w:widowControl w:val="0"/>
        <w:spacing w:after="0"/>
        <w:ind w:left="720" w:right="17" w:hanging="294"/>
        <w:jc w:val="center"/>
        <w:outlineLvl w:val="0"/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Сроки приема документов на </w:t>
      </w:r>
      <w:r w:rsidRPr="008B6874"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  <w:t>бюджетные места</w:t>
      </w:r>
    </w:p>
    <w:p w:rsidR="003E6682" w:rsidRPr="008B6874" w:rsidRDefault="003E6682" w:rsidP="000A5B65">
      <w:pPr>
        <w:widowControl w:val="0"/>
        <w:spacing w:after="0"/>
        <w:ind w:left="720" w:right="17" w:hanging="294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8B6874">
        <w:rPr>
          <w:rFonts w:ascii="Times New Roman" w:hAnsi="Times New Roman"/>
          <w:b/>
          <w:color w:val="000000"/>
          <w:sz w:val="24"/>
          <w:szCs w:val="24"/>
        </w:rPr>
        <w:t>с 20 июня по 20 августа 2026 года.</w:t>
      </w:r>
    </w:p>
    <w:p w:rsidR="000A5B65" w:rsidRPr="008B6874" w:rsidRDefault="000A5B65" w:rsidP="000A5B65">
      <w:pPr>
        <w:widowControl w:val="0"/>
        <w:spacing w:after="0"/>
        <w:ind w:left="720" w:hanging="294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E6682" w:rsidRPr="008B6874" w:rsidRDefault="003E6682" w:rsidP="000A5B65">
      <w:pPr>
        <w:widowControl w:val="0"/>
        <w:spacing w:after="0"/>
        <w:ind w:left="720" w:right="17" w:hanging="294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Сроки приема документов на </w:t>
      </w:r>
      <w:r w:rsidRPr="008B6874"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  <w:t>платные места</w:t>
      </w:r>
    </w:p>
    <w:p w:rsidR="003E6682" w:rsidRPr="008B6874" w:rsidRDefault="003E6682" w:rsidP="000A5B65">
      <w:pPr>
        <w:widowControl w:val="0"/>
        <w:spacing w:after="0"/>
        <w:ind w:left="720" w:hanging="294"/>
        <w:jc w:val="center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b/>
          <w:color w:val="000000"/>
          <w:sz w:val="24"/>
          <w:szCs w:val="24"/>
        </w:rPr>
        <w:t>с 20 июня по 17 сентября 2026 года.</w:t>
      </w:r>
    </w:p>
    <w:p w:rsidR="003E6682" w:rsidRPr="008B6874" w:rsidRDefault="003E6682" w:rsidP="003E6682">
      <w:pPr>
        <w:widowControl w:val="0"/>
        <w:spacing w:after="0"/>
        <w:ind w:left="720" w:right="17" w:hanging="294"/>
        <w:outlineLvl w:val="0"/>
        <w:rPr>
          <w:rFonts w:ascii="Times New Roman" w:hAnsi="Times New Roman"/>
          <w:b/>
          <w:bCs/>
          <w:i/>
          <w:caps/>
          <w:color w:val="FF0000"/>
          <w:sz w:val="24"/>
          <w:szCs w:val="24"/>
          <w:u w:val="single"/>
        </w:rPr>
      </w:pPr>
    </w:p>
    <w:p w:rsidR="003E6682" w:rsidRPr="008B6874" w:rsidRDefault="003E6682" w:rsidP="003E6682">
      <w:pPr>
        <w:widowControl w:val="0"/>
        <w:tabs>
          <w:tab w:val="left" w:pos="-3060"/>
          <w:tab w:val="left" w:pos="2340"/>
          <w:tab w:val="left" w:pos="3240"/>
        </w:tabs>
        <w:spacing w:after="0"/>
        <w:ind w:left="720" w:hanging="294"/>
        <w:jc w:val="center"/>
        <w:outlineLvl w:val="0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Сроки проведения вступительных испытаний, проводимых СВГУ самостоятельно НА </w:t>
      </w:r>
      <w:r w:rsidRPr="008B6874">
        <w:rPr>
          <w:rFonts w:ascii="Times New Roman" w:hAnsi="Times New Roman"/>
          <w:b/>
          <w:bCs/>
          <w:i/>
          <w:caps/>
          <w:color w:val="000000"/>
          <w:sz w:val="24"/>
          <w:szCs w:val="24"/>
          <w:u w:val="single"/>
        </w:rPr>
        <w:t>очную и ЗАОЧНУЮ ФОРМЫ</w:t>
      </w:r>
      <w:r w:rsidRPr="008B6874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обучения</w:t>
      </w:r>
    </w:p>
    <w:p w:rsidR="003E6682" w:rsidRPr="008B6874" w:rsidRDefault="003E6682" w:rsidP="003E6682">
      <w:pPr>
        <w:widowControl w:val="0"/>
        <w:spacing w:after="0"/>
        <w:ind w:left="720" w:hanging="294"/>
        <w:rPr>
          <w:rFonts w:ascii="Times New Roman" w:hAnsi="Times New Roman"/>
          <w:color w:val="FF0000"/>
          <w:sz w:val="24"/>
          <w:szCs w:val="24"/>
        </w:rPr>
      </w:pPr>
    </w:p>
    <w:p w:rsidR="003E6682" w:rsidRPr="008B6874" w:rsidRDefault="003E6682" w:rsidP="000A5B65">
      <w:pPr>
        <w:pStyle w:val="a5"/>
        <w:widowControl w:val="0"/>
        <w:numPr>
          <w:ilvl w:val="0"/>
          <w:numId w:val="33"/>
        </w:numPr>
        <w:spacing w:after="0"/>
        <w:ind w:left="851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>на бюджетные места -  с 22 июня по 21 августа 2026 г. (по мере комплектования групп, согласно утвержденному расписанию);</w:t>
      </w:r>
    </w:p>
    <w:p w:rsidR="003E6682" w:rsidRPr="008B6874" w:rsidRDefault="003E6682" w:rsidP="000A5B65">
      <w:pPr>
        <w:pStyle w:val="a5"/>
        <w:widowControl w:val="0"/>
        <w:numPr>
          <w:ilvl w:val="0"/>
          <w:numId w:val="33"/>
        </w:numPr>
        <w:spacing w:after="0"/>
        <w:ind w:left="851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>на места по договорам об оплате обучения -  с 22 июня по 18 сентября 2026 г. (по мере комплектования групп, согласно утвержденному расписанию).</w:t>
      </w:r>
    </w:p>
    <w:p w:rsidR="003E6682" w:rsidRPr="008B6874" w:rsidRDefault="003E6682" w:rsidP="003E6682">
      <w:pPr>
        <w:pStyle w:val="Default"/>
        <w:spacing w:line="276" w:lineRule="auto"/>
        <w:rPr>
          <w:rFonts w:ascii="Times New Roman" w:hAnsi="Times New Roman" w:cs="Times New Roman"/>
          <w:b/>
          <w:i/>
          <w:u w:val="single"/>
        </w:rPr>
      </w:pPr>
    </w:p>
    <w:p w:rsidR="003E6682" w:rsidRPr="008B6874" w:rsidRDefault="003E6682" w:rsidP="003B7FA3">
      <w:pPr>
        <w:pStyle w:val="Default"/>
        <w:spacing w:line="276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  <w:r w:rsidRPr="008B6874">
        <w:rPr>
          <w:rFonts w:ascii="Times New Roman" w:hAnsi="Times New Roman" w:cs="Times New Roman"/>
          <w:b/>
          <w:u w:val="single"/>
        </w:rPr>
        <w:t>Для поступления на обучение поступающие подают следующие документы:</w:t>
      </w:r>
    </w:p>
    <w:p w:rsidR="003E6682" w:rsidRPr="008B6874" w:rsidRDefault="003E6682" w:rsidP="003E6682">
      <w:pPr>
        <w:pStyle w:val="Default"/>
        <w:spacing w:line="276" w:lineRule="auto"/>
        <w:ind w:firstLine="426"/>
        <w:rPr>
          <w:rFonts w:ascii="Times New Roman" w:hAnsi="Times New Roman" w:cs="Times New Roman"/>
        </w:rPr>
      </w:pPr>
      <w:r w:rsidRPr="008B6874">
        <w:rPr>
          <w:rFonts w:ascii="Times New Roman" w:hAnsi="Times New Roman" w:cs="Times New Roman"/>
        </w:rPr>
        <w:t>- заявление о приеме;</w:t>
      </w:r>
    </w:p>
    <w:p w:rsidR="003E6682" w:rsidRPr="008B6874" w:rsidRDefault="003E6682" w:rsidP="003E6682">
      <w:pPr>
        <w:pStyle w:val="Default"/>
        <w:spacing w:line="276" w:lineRule="auto"/>
        <w:ind w:firstLine="426"/>
        <w:rPr>
          <w:rFonts w:ascii="Times New Roman" w:hAnsi="Times New Roman" w:cs="Times New Roman"/>
        </w:rPr>
      </w:pPr>
      <w:r w:rsidRPr="008B6874">
        <w:rPr>
          <w:rFonts w:ascii="Times New Roman" w:hAnsi="Times New Roman" w:cs="Times New Roman"/>
        </w:rPr>
        <w:t>- документ об образовании (с приложением);</w:t>
      </w:r>
    </w:p>
    <w:p w:rsidR="003E6682" w:rsidRPr="008B6874" w:rsidRDefault="003E6682" w:rsidP="003E6682">
      <w:pPr>
        <w:pStyle w:val="Default"/>
        <w:spacing w:line="276" w:lineRule="auto"/>
        <w:ind w:firstLine="426"/>
        <w:rPr>
          <w:rFonts w:ascii="Times New Roman" w:hAnsi="Times New Roman" w:cs="Times New Roman"/>
        </w:rPr>
      </w:pPr>
      <w:r w:rsidRPr="008B6874">
        <w:rPr>
          <w:rFonts w:ascii="Times New Roman" w:hAnsi="Times New Roman" w:cs="Times New Roman"/>
        </w:rPr>
        <w:t>- страховое свидетельство обязательного пенсионного страхования - СНИЛС (при наличии);</w:t>
      </w:r>
    </w:p>
    <w:p w:rsidR="003E6682" w:rsidRPr="008B6874" w:rsidRDefault="003E6682" w:rsidP="003E6682">
      <w:pPr>
        <w:pStyle w:val="Default"/>
        <w:spacing w:line="276" w:lineRule="auto"/>
        <w:ind w:left="426"/>
        <w:rPr>
          <w:rFonts w:ascii="Times New Roman" w:hAnsi="Times New Roman" w:cs="Times New Roman"/>
        </w:rPr>
      </w:pPr>
      <w:r w:rsidRPr="008B6874">
        <w:rPr>
          <w:rFonts w:ascii="Times New Roman" w:hAnsi="Times New Roman" w:cs="Times New Roman"/>
        </w:rPr>
        <w:lastRenderedPageBreak/>
        <w:t>- 3 фото (3*4) для оформления студенческих документов, дополнительно 1 фотографию (3*4) - для лиц, поступающих по результатам вступительных испытаний, проводимых организацией самостоятельно, (всего – 4 фото поступающего);</w:t>
      </w:r>
    </w:p>
    <w:p w:rsidR="003E6682" w:rsidRPr="008B6874" w:rsidRDefault="003E6682" w:rsidP="003E6682">
      <w:pPr>
        <w:pStyle w:val="Default"/>
        <w:spacing w:line="276" w:lineRule="auto"/>
        <w:ind w:firstLine="426"/>
        <w:rPr>
          <w:rFonts w:ascii="Times New Roman" w:hAnsi="Times New Roman" w:cs="Times New Roman"/>
        </w:rPr>
      </w:pPr>
      <w:r w:rsidRPr="008B6874">
        <w:rPr>
          <w:rFonts w:ascii="Times New Roman" w:hAnsi="Times New Roman" w:cs="Times New Roman"/>
        </w:rPr>
        <w:t xml:space="preserve">- медицинская справка 086-У (для отдельных специальностей и направлений подготовки); </w:t>
      </w:r>
    </w:p>
    <w:p w:rsidR="003E6682" w:rsidRPr="008B6874" w:rsidRDefault="003E6682" w:rsidP="003E6682">
      <w:pPr>
        <w:pStyle w:val="Default"/>
        <w:spacing w:line="276" w:lineRule="auto"/>
        <w:ind w:firstLine="426"/>
        <w:rPr>
          <w:rFonts w:ascii="Times New Roman" w:hAnsi="Times New Roman" w:cs="Times New Roman"/>
        </w:rPr>
      </w:pPr>
      <w:r w:rsidRPr="008B6874">
        <w:rPr>
          <w:rFonts w:ascii="Times New Roman" w:hAnsi="Times New Roman" w:cs="Times New Roman"/>
        </w:rPr>
        <w:t>- документы, подтверждающие особые права, льготы, индивидуальные достижения и пр.</w:t>
      </w:r>
    </w:p>
    <w:p w:rsidR="00F9373C" w:rsidRPr="008B6874" w:rsidRDefault="00F9373C" w:rsidP="003B7FA3">
      <w:pPr>
        <w:pStyle w:val="Default"/>
        <w:spacing w:line="276" w:lineRule="auto"/>
        <w:ind w:firstLine="426"/>
        <w:jc w:val="center"/>
        <w:rPr>
          <w:rFonts w:ascii="Times New Roman" w:hAnsi="Times New Roman" w:cs="Times New Roman"/>
          <w:u w:val="single"/>
        </w:rPr>
      </w:pPr>
    </w:p>
    <w:p w:rsidR="003E6682" w:rsidRPr="008B6874" w:rsidRDefault="003E6682" w:rsidP="003B7FA3">
      <w:pPr>
        <w:pStyle w:val="Default"/>
        <w:spacing w:line="276" w:lineRule="auto"/>
        <w:ind w:firstLine="426"/>
        <w:jc w:val="center"/>
        <w:rPr>
          <w:rFonts w:ascii="Times New Roman" w:hAnsi="Times New Roman" w:cs="Times New Roman"/>
          <w:b/>
          <w:u w:val="single"/>
        </w:rPr>
      </w:pPr>
      <w:r w:rsidRPr="008B6874">
        <w:rPr>
          <w:rFonts w:ascii="Times New Roman" w:hAnsi="Times New Roman" w:cs="Times New Roman"/>
          <w:b/>
          <w:u w:val="single"/>
        </w:rPr>
        <w:t>Документ, удостоверяющий личность, предъявляется лично.</w:t>
      </w:r>
    </w:p>
    <w:p w:rsidR="003E6682" w:rsidRPr="008B6874" w:rsidRDefault="003E6682" w:rsidP="003E6682">
      <w:pPr>
        <w:shd w:val="clear" w:color="auto" w:fill="FFFFFF"/>
        <w:tabs>
          <w:tab w:val="left" w:pos="720"/>
          <w:tab w:val="left" w:pos="1440"/>
        </w:tabs>
        <w:spacing w:after="0"/>
        <w:ind w:left="720" w:hanging="11"/>
        <w:rPr>
          <w:rFonts w:ascii="Times New Roman" w:hAnsi="Times New Roman"/>
          <w:i/>
          <w:color w:val="000000"/>
          <w:sz w:val="24"/>
          <w:szCs w:val="24"/>
        </w:rPr>
      </w:pPr>
    </w:p>
    <w:p w:rsidR="003E6682" w:rsidRPr="008B6874" w:rsidRDefault="003E6682" w:rsidP="003E6682">
      <w:pPr>
        <w:shd w:val="clear" w:color="auto" w:fill="FFFFFF"/>
        <w:tabs>
          <w:tab w:val="left" w:pos="720"/>
          <w:tab w:val="left" w:pos="1440"/>
        </w:tabs>
        <w:spacing w:after="0"/>
        <w:ind w:left="720" w:hanging="11"/>
        <w:rPr>
          <w:rFonts w:ascii="Times New Roman" w:hAnsi="Times New Roman"/>
          <w:i/>
          <w:color w:val="000000"/>
          <w:sz w:val="24"/>
          <w:szCs w:val="24"/>
        </w:rPr>
      </w:pPr>
      <w:r w:rsidRPr="008B6874">
        <w:rPr>
          <w:rFonts w:ascii="Times New Roman" w:hAnsi="Times New Roman"/>
          <w:b/>
          <w:color w:val="000000"/>
          <w:sz w:val="24"/>
          <w:szCs w:val="24"/>
          <w:u w:val="single"/>
        </w:rPr>
        <w:t>Возможна подача документов</w:t>
      </w:r>
      <w:r w:rsidRPr="008B6874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r w:rsidRPr="008B6874">
        <w:rPr>
          <w:rFonts w:ascii="Times New Roman" w:hAnsi="Times New Roman"/>
          <w:color w:val="000000"/>
          <w:sz w:val="24"/>
          <w:szCs w:val="24"/>
        </w:rPr>
        <w:t>лично, через операторов почтовой связи, через ЕПГУ.</w:t>
      </w:r>
    </w:p>
    <w:p w:rsidR="003E6682" w:rsidRPr="008B6874" w:rsidRDefault="003E6682" w:rsidP="003E6682">
      <w:pPr>
        <w:shd w:val="clear" w:color="auto" w:fill="FFFFFF"/>
        <w:tabs>
          <w:tab w:val="left" w:pos="720"/>
          <w:tab w:val="left" w:pos="1440"/>
        </w:tabs>
        <w:spacing w:after="0"/>
        <w:ind w:left="720" w:hanging="11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8B687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СВГУ организует подготовительные курсы: </w:t>
      </w:r>
    </w:p>
    <w:p w:rsidR="003E6682" w:rsidRPr="008B6874" w:rsidRDefault="003E6682" w:rsidP="003E6682">
      <w:pPr>
        <w:shd w:val="clear" w:color="auto" w:fill="FFFFFF"/>
        <w:tabs>
          <w:tab w:val="left" w:pos="720"/>
          <w:tab w:val="left" w:pos="1440"/>
        </w:tabs>
        <w:spacing w:after="0"/>
        <w:ind w:left="720" w:hanging="11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>-  по подготовке к сдаче ЕГЭ – с октября по май ежегодно.</w:t>
      </w:r>
    </w:p>
    <w:p w:rsidR="003E6682" w:rsidRPr="008B6874" w:rsidRDefault="003E6682" w:rsidP="003E6682">
      <w:pPr>
        <w:shd w:val="clear" w:color="auto" w:fill="FFFFFF"/>
        <w:tabs>
          <w:tab w:val="left" w:pos="709"/>
        </w:tabs>
        <w:spacing w:after="0"/>
        <w:ind w:left="720" w:hanging="11"/>
        <w:outlineLvl w:val="0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</w:p>
    <w:p w:rsidR="003E6682" w:rsidRPr="008B6874" w:rsidRDefault="003E6682" w:rsidP="003E6682">
      <w:pPr>
        <w:shd w:val="clear" w:color="auto" w:fill="FFFFFF"/>
        <w:tabs>
          <w:tab w:val="left" w:pos="709"/>
        </w:tabs>
        <w:spacing w:after="0"/>
        <w:ind w:left="720" w:hanging="11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b/>
          <w:color w:val="000000"/>
          <w:sz w:val="24"/>
          <w:szCs w:val="24"/>
          <w:u w:val="single"/>
        </w:rPr>
        <w:t>Адрес приемной комиссии:</w:t>
      </w:r>
      <w:r w:rsidRPr="008B687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E6682" w:rsidRPr="008B6874" w:rsidRDefault="003E6682" w:rsidP="003E6682">
      <w:pPr>
        <w:shd w:val="clear" w:color="auto" w:fill="FFFFFF"/>
        <w:tabs>
          <w:tab w:val="left" w:pos="709"/>
        </w:tabs>
        <w:spacing w:after="0"/>
        <w:ind w:left="720" w:hanging="11"/>
        <w:outlineLvl w:val="0"/>
        <w:rPr>
          <w:rFonts w:ascii="Times New Roman" w:hAnsi="Times New Roman"/>
          <w:color w:val="000000"/>
          <w:sz w:val="24"/>
          <w:szCs w:val="24"/>
        </w:rPr>
      </w:pPr>
      <w:smartTag w:uri="urn:schemas-microsoft-com:office:smarttags" w:element="metricconverter">
        <w:smartTagPr>
          <w:attr w:name="ProductID" w:val="685000, г"/>
        </w:smartTagPr>
        <w:r w:rsidRPr="008B6874">
          <w:rPr>
            <w:rFonts w:ascii="Times New Roman" w:hAnsi="Times New Roman"/>
            <w:color w:val="000000"/>
            <w:sz w:val="24"/>
            <w:szCs w:val="24"/>
          </w:rPr>
          <w:t>685000, г</w:t>
        </w:r>
      </w:smartTag>
      <w:r w:rsidRPr="008B6874">
        <w:rPr>
          <w:rFonts w:ascii="Times New Roman" w:hAnsi="Times New Roman"/>
          <w:color w:val="000000"/>
          <w:sz w:val="24"/>
          <w:szCs w:val="24"/>
        </w:rPr>
        <w:t>. Магадан, ул. Портовая, 13, каб</w:t>
      </w:r>
      <w:r w:rsidR="003D26E6">
        <w:rPr>
          <w:rFonts w:ascii="Times New Roman" w:hAnsi="Times New Roman"/>
          <w:color w:val="000000"/>
          <w:sz w:val="24"/>
          <w:szCs w:val="24"/>
        </w:rPr>
        <w:t>инет</w:t>
      </w:r>
      <w:r w:rsidRPr="008B6874">
        <w:rPr>
          <w:rFonts w:ascii="Times New Roman" w:hAnsi="Times New Roman"/>
          <w:color w:val="000000"/>
          <w:sz w:val="24"/>
          <w:szCs w:val="24"/>
        </w:rPr>
        <w:t xml:space="preserve"> 1104</w:t>
      </w:r>
    </w:p>
    <w:p w:rsidR="003E6682" w:rsidRPr="008B6874" w:rsidRDefault="003E6682" w:rsidP="003E6682">
      <w:pPr>
        <w:shd w:val="clear" w:color="auto" w:fill="FFFFFF"/>
        <w:tabs>
          <w:tab w:val="left" w:pos="709"/>
        </w:tabs>
        <w:spacing w:after="0"/>
        <w:ind w:left="720" w:hanging="11"/>
        <w:outlineLvl w:val="0"/>
        <w:rPr>
          <w:rFonts w:ascii="Times New Roman" w:hAnsi="Times New Roman"/>
          <w:color w:val="000000"/>
          <w:sz w:val="24"/>
          <w:szCs w:val="24"/>
          <w:u w:val="single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 xml:space="preserve">Телефон приемной комиссии: </w:t>
      </w:r>
      <w:r w:rsidRPr="008B6874">
        <w:rPr>
          <w:rFonts w:ascii="Times New Roman" w:hAnsi="Times New Roman"/>
          <w:color w:val="000000"/>
          <w:sz w:val="24"/>
          <w:szCs w:val="24"/>
          <w:u w:val="single"/>
        </w:rPr>
        <w:t>8(4132) 63-00-21</w:t>
      </w:r>
    </w:p>
    <w:p w:rsidR="003E6682" w:rsidRPr="008B6874" w:rsidRDefault="003E6682" w:rsidP="003E6682">
      <w:pPr>
        <w:shd w:val="clear" w:color="auto" w:fill="FFFFFF"/>
        <w:tabs>
          <w:tab w:val="left" w:pos="709"/>
        </w:tabs>
        <w:spacing w:after="0"/>
        <w:ind w:left="720" w:hanging="11"/>
        <w:rPr>
          <w:rFonts w:ascii="Times New Roman" w:hAnsi="Times New Roman"/>
          <w:color w:val="000000"/>
          <w:sz w:val="24"/>
          <w:szCs w:val="24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 xml:space="preserve">Электронный адрес: </w:t>
      </w:r>
      <w:hyperlink r:id="rId39" w:history="1">
        <w:r w:rsidRPr="008B6874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pk</w:t>
        </w:r>
        <w:r w:rsidRPr="008B6874">
          <w:rPr>
            <w:rStyle w:val="a3"/>
            <w:rFonts w:ascii="Times New Roman" w:hAnsi="Times New Roman"/>
            <w:color w:val="000000"/>
            <w:sz w:val="24"/>
            <w:szCs w:val="24"/>
          </w:rPr>
          <w:t>@</w:t>
        </w:r>
        <w:r w:rsidRPr="008B6874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svgu</w:t>
        </w:r>
        <w:r w:rsidRPr="008B6874">
          <w:rPr>
            <w:rStyle w:val="a3"/>
            <w:rFonts w:ascii="Times New Roman" w:hAnsi="Times New Roman"/>
            <w:color w:val="000000"/>
            <w:sz w:val="24"/>
            <w:szCs w:val="24"/>
          </w:rPr>
          <w:t>.</w:t>
        </w:r>
        <w:r w:rsidRPr="008B6874">
          <w:rPr>
            <w:rStyle w:val="a3"/>
            <w:rFonts w:ascii="Times New Roman" w:hAnsi="Times New Roman"/>
            <w:color w:val="000000"/>
            <w:sz w:val="24"/>
            <w:szCs w:val="24"/>
            <w:lang w:val="en-US"/>
          </w:rPr>
          <w:t>ru</w:t>
        </w:r>
      </w:hyperlink>
      <w:r w:rsidRPr="008B6874">
        <w:rPr>
          <w:rFonts w:ascii="Times New Roman" w:hAnsi="Times New Roman"/>
          <w:color w:val="000000"/>
          <w:sz w:val="24"/>
          <w:szCs w:val="24"/>
        </w:rPr>
        <w:t xml:space="preserve">                       </w:t>
      </w:r>
    </w:p>
    <w:p w:rsidR="003E6682" w:rsidRPr="008B6874" w:rsidRDefault="003E6682" w:rsidP="003E6682">
      <w:pPr>
        <w:shd w:val="clear" w:color="auto" w:fill="FFFFFF"/>
        <w:tabs>
          <w:tab w:val="left" w:pos="709"/>
        </w:tabs>
        <w:spacing w:after="0"/>
        <w:ind w:left="720" w:hanging="11"/>
        <w:rPr>
          <w:color w:val="000000"/>
          <w:u w:val="single"/>
        </w:rPr>
      </w:pPr>
      <w:r w:rsidRPr="008B6874">
        <w:rPr>
          <w:rFonts w:ascii="Times New Roman" w:hAnsi="Times New Roman"/>
          <w:color w:val="000000"/>
          <w:sz w:val="24"/>
          <w:szCs w:val="24"/>
        </w:rPr>
        <w:t xml:space="preserve">Адрес сайта: </w:t>
      </w:r>
      <w:hyperlink r:id="rId40" w:history="1">
        <w:r w:rsidRPr="008B6874">
          <w:rPr>
            <w:rStyle w:val="a3"/>
            <w:rFonts w:ascii="Times New Roman" w:hAnsi="Times New Roman"/>
            <w:color w:val="000000"/>
            <w:sz w:val="24"/>
            <w:szCs w:val="24"/>
          </w:rPr>
          <w:t>https://abiturient.svgu.ru/</w:t>
        </w:r>
      </w:hyperlink>
      <w:r w:rsidRPr="008B6874">
        <w:rPr>
          <w:color w:val="000000"/>
          <w:u w:val="single"/>
        </w:rPr>
        <w:t xml:space="preserve"> </w:t>
      </w:r>
    </w:p>
    <w:p w:rsidR="003E6682" w:rsidRPr="008B6874" w:rsidRDefault="003E6682" w:rsidP="003E6682">
      <w:pPr>
        <w:shd w:val="clear" w:color="auto" w:fill="FFFFFF"/>
        <w:tabs>
          <w:tab w:val="left" w:pos="709"/>
        </w:tabs>
        <w:ind w:left="720" w:hanging="11"/>
        <w:rPr>
          <w:color w:val="000000"/>
          <w:u w:val="single"/>
        </w:rPr>
      </w:pPr>
    </w:p>
    <w:p w:rsidR="006C2343" w:rsidRPr="008B6874" w:rsidRDefault="006C2343" w:rsidP="00B03DC6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</w:pPr>
      <w:bookmarkStart w:id="11" w:name="_Toc160182987"/>
    </w:p>
    <w:p w:rsidR="00B03DC6" w:rsidRPr="008B6874" w:rsidRDefault="00B03DC6" w:rsidP="00B03DC6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</w:pPr>
      <w:r w:rsidRPr="008B6874"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 xml:space="preserve">Перечень профессий (специальностей), наиболее востребованных рынком </w:t>
      </w:r>
      <w:r w:rsidR="0014076E" w:rsidRPr="008B6874"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>труда Магаданской области в 202</w:t>
      </w:r>
      <w:r w:rsidR="00D92070" w:rsidRPr="008B6874"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>6</w:t>
      </w:r>
      <w:r w:rsidRPr="008B6874">
        <w:rPr>
          <w:rFonts w:ascii="Times New Roman" w:eastAsia="Times New Roman" w:hAnsi="Times New Roman"/>
          <w:b/>
          <w:bCs/>
          <w:kern w:val="28"/>
          <w:sz w:val="28"/>
          <w:szCs w:val="24"/>
          <w:lang w:eastAsia="ru-RU"/>
        </w:rPr>
        <w:t xml:space="preserve"> году</w:t>
      </w:r>
      <w:bookmarkEnd w:id="11"/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8788"/>
      </w:tblGrid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87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788" w:type="dxa"/>
            <w:shd w:val="clear" w:color="auto" w:fill="auto"/>
            <w:noWrap/>
            <w:vAlign w:val="center"/>
          </w:tcPr>
          <w:p w:rsidR="00D92070" w:rsidRPr="008B6874" w:rsidRDefault="00D92070" w:rsidP="00D920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874">
              <w:rPr>
                <w:rFonts w:ascii="Times New Roman" w:hAnsi="Times New Roman"/>
                <w:b/>
                <w:sz w:val="28"/>
                <w:szCs w:val="28"/>
              </w:rPr>
              <w:t>Наименование профессий, специальностей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Бухгалтер (дополнительное профессиональное образование)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Водитель погрузчика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Водитель транспортных средств категории «В», «С», «Д», «Е», ДОПОГ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Делопроизводитель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Кладовщик (со знанием 1С)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Машинист бульдозера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Машинист погрузочной машины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Машинист экскаватора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Машинист крана (крановщик)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Оператор электронно-вычислительных и вычислительных машин (со знанием 1С)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788" w:type="dxa"/>
            <w:shd w:val="clear" w:color="auto" w:fill="auto"/>
            <w:noWrap/>
            <w:hideMark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Охранник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Повар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Продавец продовольственных товаров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Продавец непродовольственных товаров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Санитар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Секретарь руководителя (дополнительное профессиональное образование)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Слесарь - сантехник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Слесарь по ремонту автомобилей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Специалист в сфере закупок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Специалист по кадрам (дополнительное профессиональное образование)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Специалист в области охраны труда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Сварщик   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Электрослесарь по обслуживанию и ремонту оборудования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 xml:space="preserve">Электромонтер по ремонту и обслуживанию электрооборудования </w:t>
            </w:r>
          </w:p>
        </w:tc>
      </w:tr>
      <w:tr w:rsidR="00D92070" w:rsidRPr="008B6874" w:rsidTr="00D92070">
        <w:trPr>
          <w:trHeight w:val="300"/>
        </w:trPr>
        <w:tc>
          <w:tcPr>
            <w:tcW w:w="425" w:type="dxa"/>
            <w:shd w:val="clear" w:color="auto" w:fill="auto"/>
            <w:noWrap/>
            <w:vAlign w:val="bottom"/>
          </w:tcPr>
          <w:p w:rsidR="00D92070" w:rsidRPr="008B6874" w:rsidRDefault="00D92070" w:rsidP="00D9207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788" w:type="dxa"/>
            <w:shd w:val="clear" w:color="auto" w:fill="auto"/>
            <w:noWrap/>
          </w:tcPr>
          <w:p w:rsidR="00D92070" w:rsidRPr="008B6874" w:rsidRDefault="00D92070" w:rsidP="00D920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B6874">
              <w:rPr>
                <w:rFonts w:ascii="Times New Roman" w:hAnsi="Times New Roman"/>
                <w:sz w:val="28"/>
                <w:szCs w:val="28"/>
              </w:rPr>
              <w:t>Плотник</w:t>
            </w:r>
          </w:p>
        </w:tc>
      </w:tr>
    </w:tbl>
    <w:p w:rsidR="00B91488" w:rsidRPr="008B6874" w:rsidRDefault="00B91488" w:rsidP="005A7781">
      <w:pPr>
        <w:ind w:firstLine="993"/>
        <w:rPr>
          <w:rFonts w:ascii="Times New Roman" w:hAnsi="Times New Roman"/>
          <w:sz w:val="24"/>
          <w:szCs w:val="24"/>
        </w:rPr>
      </w:pPr>
    </w:p>
    <w:p w:rsidR="005A7781" w:rsidRPr="008B6874" w:rsidRDefault="005A7781" w:rsidP="00346433">
      <w:pPr>
        <w:ind w:firstLine="397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Справочник для поступающих в организации Магаданской области, осуществляющие образовательную деятельность по программам среднего профессионального и высшего образования подготовлен отделом профессиональной ориентации и профессионального обучения управления занятости населения министерства труда и социальной политики Магаданской области. </w:t>
      </w:r>
    </w:p>
    <w:p w:rsidR="005A7781" w:rsidRPr="008B6874" w:rsidRDefault="005A7781" w:rsidP="005A7781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Адрес: 685000, г. Магадан, ул. Портовая, д.8</w:t>
      </w:r>
    </w:p>
    <w:p w:rsidR="005A7781" w:rsidRPr="008B6874" w:rsidRDefault="005A7781" w:rsidP="005A7781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>Телефон/факс: 62-62-00, 62-67-39</w:t>
      </w:r>
    </w:p>
    <w:p w:rsidR="00B84DE6" w:rsidRDefault="005A7781" w:rsidP="005A7781">
      <w:pPr>
        <w:spacing w:after="0"/>
        <w:rPr>
          <w:rFonts w:ascii="Times New Roman" w:hAnsi="Times New Roman"/>
          <w:sz w:val="24"/>
          <w:szCs w:val="24"/>
        </w:rPr>
      </w:pPr>
      <w:r w:rsidRPr="008B6874">
        <w:rPr>
          <w:rFonts w:ascii="Times New Roman" w:hAnsi="Times New Roman"/>
          <w:sz w:val="24"/>
          <w:szCs w:val="24"/>
        </w:rPr>
        <w:t xml:space="preserve">Электронная почта: </w:t>
      </w:r>
      <w:r w:rsidRPr="008B6874">
        <w:rPr>
          <w:rFonts w:ascii="Times New Roman" w:hAnsi="Times New Roman"/>
          <w:sz w:val="24"/>
          <w:szCs w:val="24"/>
          <w:lang w:val="en-US"/>
        </w:rPr>
        <w:t>MintrudMO</w:t>
      </w:r>
      <w:r w:rsidRPr="008B6874">
        <w:rPr>
          <w:rFonts w:ascii="Times New Roman" w:hAnsi="Times New Roman"/>
          <w:sz w:val="24"/>
          <w:szCs w:val="24"/>
        </w:rPr>
        <w:t>@49</w:t>
      </w:r>
      <w:r w:rsidRPr="008B6874">
        <w:rPr>
          <w:rFonts w:ascii="Times New Roman" w:hAnsi="Times New Roman"/>
          <w:sz w:val="24"/>
          <w:szCs w:val="24"/>
          <w:lang w:val="en-US"/>
        </w:rPr>
        <w:t>gov</w:t>
      </w:r>
      <w:r w:rsidRPr="008B6874">
        <w:rPr>
          <w:rFonts w:ascii="Times New Roman" w:hAnsi="Times New Roman"/>
          <w:sz w:val="24"/>
          <w:szCs w:val="24"/>
        </w:rPr>
        <w:t>.</w:t>
      </w:r>
      <w:r w:rsidRPr="008B6874">
        <w:rPr>
          <w:rFonts w:ascii="Times New Roman" w:hAnsi="Times New Roman"/>
          <w:sz w:val="24"/>
          <w:szCs w:val="24"/>
          <w:lang w:val="en-US"/>
        </w:rPr>
        <w:t>ru</w:t>
      </w:r>
    </w:p>
    <w:p w:rsidR="006D6800" w:rsidRDefault="006D6800" w:rsidP="005A7781">
      <w:pPr>
        <w:spacing w:after="0"/>
        <w:rPr>
          <w:rStyle w:val="a3"/>
          <w:lang w:eastAsia="ru-RU"/>
        </w:rPr>
      </w:pPr>
    </w:p>
    <w:sectPr w:rsidR="006D6800" w:rsidSect="00552234">
      <w:footerReference w:type="default" r:id="rId41"/>
      <w:pgSz w:w="11906" w:h="16838"/>
      <w:pgMar w:top="568" w:right="850" w:bottom="426" w:left="1134" w:header="708" w:footer="42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FB0" w:rsidRDefault="00303FB0" w:rsidP="00000050">
      <w:pPr>
        <w:spacing w:after="0" w:line="240" w:lineRule="auto"/>
      </w:pPr>
      <w:r>
        <w:separator/>
      </w:r>
    </w:p>
  </w:endnote>
  <w:endnote w:type="continuationSeparator" w:id="0">
    <w:p w:rsidR="00303FB0" w:rsidRDefault="00303FB0" w:rsidP="00000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HRGB A+ Times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93A" w:rsidRDefault="00FF593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5499">
      <w:rPr>
        <w:noProof/>
      </w:rPr>
      <w:t>20</w:t>
    </w:r>
    <w:r>
      <w:rPr>
        <w:noProof/>
      </w:rPr>
      <w:fldChar w:fldCharType="end"/>
    </w:r>
  </w:p>
  <w:p w:rsidR="00FF593A" w:rsidRDefault="00FF593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FB0" w:rsidRDefault="00303FB0" w:rsidP="00000050">
      <w:pPr>
        <w:spacing w:after="0" w:line="240" w:lineRule="auto"/>
      </w:pPr>
      <w:r>
        <w:separator/>
      </w:r>
    </w:p>
  </w:footnote>
  <w:footnote w:type="continuationSeparator" w:id="0">
    <w:p w:rsidR="00303FB0" w:rsidRDefault="00303FB0" w:rsidP="00000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105440F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35BF2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F35EB"/>
    <w:multiLevelType w:val="hybridMultilevel"/>
    <w:tmpl w:val="851CE3F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90931"/>
    <w:multiLevelType w:val="hybridMultilevel"/>
    <w:tmpl w:val="855E0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04716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E3D67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295C0A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91F8E"/>
    <w:multiLevelType w:val="hybridMultilevel"/>
    <w:tmpl w:val="C872688E"/>
    <w:lvl w:ilvl="0" w:tplc="06EC09C2">
      <w:numFmt w:val="bullet"/>
      <w:lvlText w:val="•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E2225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E469A"/>
    <w:multiLevelType w:val="hybridMultilevel"/>
    <w:tmpl w:val="B030B35A"/>
    <w:lvl w:ilvl="0" w:tplc="A4667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6F0569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F1234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745698"/>
    <w:multiLevelType w:val="hybridMultilevel"/>
    <w:tmpl w:val="AC4694D8"/>
    <w:name w:val="WW8Num52"/>
    <w:lvl w:ilvl="0" w:tplc="0F00C4E6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E3A06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3473C"/>
    <w:multiLevelType w:val="hybridMultilevel"/>
    <w:tmpl w:val="F4C02F56"/>
    <w:lvl w:ilvl="0" w:tplc="04190001">
      <w:start w:val="1"/>
      <w:numFmt w:val="bullet"/>
      <w:lvlText w:val=""/>
      <w:lvlJc w:val="left"/>
      <w:pPr>
        <w:ind w:left="2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9" w15:restartNumberingAfterBreak="0">
    <w:nsid w:val="313634BF"/>
    <w:multiLevelType w:val="hybridMultilevel"/>
    <w:tmpl w:val="80FE201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A3992"/>
    <w:multiLevelType w:val="hybridMultilevel"/>
    <w:tmpl w:val="C34CB8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A15D5"/>
    <w:multiLevelType w:val="hybridMultilevel"/>
    <w:tmpl w:val="65B8B7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BCC5258"/>
    <w:multiLevelType w:val="hybridMultilevel"/>
    <w:tmpl w:val="BF4A22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0C5F95"/>
    <w:multiLevelType w:val="hybridMultilevel"/>
    <w:tmpl w:val="BA7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2F0"/>
    <w:multiLevelType w:val="hybridMultilevel"/>
    <w:tmpl w:val="702819C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5" w15:restartNumberingAfterBreak="0">
    <w:nsid w:val="4B7A4B2F"/>
    <w:multiLevelType w:val="hybridMultilevel"/>
    <w:tmpl w:val="BCA202BE"/>
    <w:lvl w:ilvl="0" w:tplc="F27C3564">
      <w:numFmt w:val="bullet"/>
      <w:lvlText w:val="•"/>
      <w:lvlJc w:val="left"/>
      <w:pPr>
        <w:ind w:left="567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6" w15:restartNumberingAfterBreak="0">
    <w:nsid w:val="578006D3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C1C0C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A6B34"/>
    <w:multiLevelType w:val="hybridMultilevel"/>
    <w:tmpl w:val="B65EC9F8"/>
    <w:lvl w:ilvl="0" w:tplc="BB74C3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FB577F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40F1D"/>
    <w:multiLevelType w:val="hybridMultilevel"/>
    <w:tmpl w:val="18025C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2201EA0"/>
    <w:multiLevelType w:val="hybridMultilevel"/>
    <w:tmpl w:val="448AB6C0"/>
    <w:lvl w:ilvl="0" w:tplc="04190001">
      <w:start w:val="1"/>
      <w:numFmt w:val="bullet"/>
      <w:lvlText w:val=""/>
      <w:lvlJc w:val="left"/>
      <w:pPr>
        <w:ind w:left="1110" w:hanging="75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10E00"/>
    <w:multiLevelType w:val="hybridMultilevel"/>
    <w:tmpl w:val="A768D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43445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2019C"/>
    <w:multiLevelType w:val="hybridMultilevel"/>
    <w:tmpl w:val="DD3AA612"/>
    <w:lvl w:ilvl="0" w:tplc="06EC09C2">
      <w:numFmt w:val="bullet"/>
      <w:lvlText w:val="•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41E48"/>
    <w:multiLevelType w:val="hybridMultilevel"/>
    <w:tmpl w:val="1D5E162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2B5695C"/>
    <w:multiLevelType w:val="hybridMultilevel"/>
    <w:tmpl w:val="88EA1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B44107"/>
    <w:multiLevelType w:val="hybridMultilevel"/>
    <w:tmpl w:val="C98EEC52"/>
    <w:lvl w:ilvl="0" w:tplc="0419000D">
      <w:start w:val="1"/>
      <w:numFmt w:val="bullet"/>
      <w:lvlText w:val=""/>
      <w:lvlJc w:val="left"/>
      <w:pPr>
        <w:ind w:left="10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8" w15:restartNumberingAfterBreak="0">
    <w:nsid w:val="7BDA3E44"/>
    <w:multiLevelType w:val="hybridMultilevel"/>
    <w:tmpl w:val="EB8CE074"/>
    <w:lvl w:ilvl="0" w:tplc="6CE297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74204"/>
    <w:multiLevelType w:val="hybridMultilevel"/>
    <w:tmpl w:val="A4E2D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4F6EC6"/>
    <w:multiLevelType w:val="hybridMultilevel"/>
    <w:tmpl w:val="DAC8B4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FF41024"/>
    <w:multiLevelType w:val="hybridMultilevel"/>
    <w:tmpl w:val="93D8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2"/>
  </w:num>
  <w:num w:numId="3">
    <w:abstractNumId w:val="20"/>
  </w:num>
  <w:num w:numId="4">
    <w:abstractNumId w:val="6"/>
  </w:num>
  <w:num w:numId="5">
    <w:abstractNumId w:val="18"/>
  </w:num>
  <w:num w:numId="6">
    <w:abstractNumId w:val="30"/>
  </w:num>
  <w:num w:numId="7">
    <w:abstractNumId w:val="23"/>
  </w:num>
  <w:num w:numId="8">
    <w:abstractNumId w:val="13"/>
  </w:num>
  <w:num w:numId="9">
    <w:abstractNumId w:val="22"/>
  </w:num>
  <w:num w:numId="10">
    <w:abstractNumId w:val="39"/>
  </w:num>
  <w:num w:numId="11">
    <w:abstractNumId w:val="11"/>
  </w:num>
  <w:num w:numId="12">
    <w:abstractNumId w:val="34"/>
  </w:num>
  <w:num w:numId="13">
    <w:abstractNumId w:val="31"/>
  </w:num>
  <w:num w:numId="14">
    <w:abstractNumId w:val="21"/>
  </w:num>
  <w:num w:numId="15">
    <w:abstractNumId w:val="25"/>
  </w:num>
  <w:num w:numId="16">
    <w:abstractNumId w:val="37"/>
  </w:num>
  <w:num w:numId="17">
    <w:abstractNumId w:val="15"/>
  </w:num>
  <w:num w:numId="18">
    <w:abstractNumId w:val="29"/>
  </w:num>
  <w:num w:numId="19">
    <w:abstractNumId w:val="26"/>
  </w:num>
  <w:num w:numId="20">
    <w:abstractNumId w:val="33"/>
  </w:num>
  <w:num w:numId="21">
    <w:abstractNumId w:val="41"/>
  </w:num>
  <w:num w:numId="22">
    <w:abstractNumId w:val="12"/>
  </w:num>
  <w:num w:numId="23">
    <w:abstractNumId w:val="14"/>
  </w:num>
  <w:num w:numId="24">
    <w:abstractNumId w:val="4"/>
  </w:num>
  <w:num w:numId="25">
    <w:abstractNumId w:val="27"/>
  </w:num>
  <w:num w:numId="26">
    <w:abstractNumId w:val="17"/>
  </w:num>
  <w:num w:numId="27">
    <w:abstractNumId w:val="38"/>
  </w:num>
  <w:num w:numId="28">
    <w:abstractNumId w:val="5"/>
  </w:num>
  <w:num w:numId="29">
    <w:abstractNumId w:val="8"/>
  </w:num>
  <w:num w:numId="30">
    <w:abstractNumId w:val="10"/>
  </w:num>
  <w:num w:numId="31">
    <w:abstractNumId w:val="9"/>
  </w:num>
  <w:num w:numId="32">
    <w:abstractNumId w:val="35"/>
  </w:num>
  <w:num w:numId="33">
    <w:abstractNumId w:val="40"/>
  </w:num>
  <w:num w:numId="34">
    <w:abstractNumId w:val="22"/>
  </w:num>
  <w:num w:numId="35">
    <w:abstractNumId w:val="7"/>
  </w:num>
  <w:num w:numId="36">
    <w:abstractNumId w:val="28"/>
  </w:num>
  <w:num w:numId="37">
    <w:abstractNumId w:val="22"/>
  </w:num>
  <w:num w:numId="38">
    <w:abstractNumId w:val="36"/>
  </w:num>
  <w:num w:numId="39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9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77"/>
    <w:rsid w:val="00000050"/>
    <w:rsid w:val="000005DA"/>
    <w:rsid w:val="0000072E"/>
    <w:rsid w:val="000008CD"/>
    <w:rsid w:val="00000A40"/>
    <w:rsid w:val="0000225E"/>
    <w:rsid w:val="000028E4"/>
    <w:rsid w:val="000031D2"/>
    <w:rsid w:val="000035DF"/>
    <w:rsid w:val="00004041"/>
    <w:rsid w:val="00004307"/>
    <w:rsid w:val="00004AF5"/>
    <w:rsid w:val="00004C3F"/>
    <w:rsid w:val="00005418"/>
    <w:rsid w:val="000057A3"/>
    <w:rsid w:val="00005996"/>
    <w:rsid w:val="00006240"/>
    <w:rsid w:val="000067D8"/>
    <w:rsid w:val="00007051"/>
    <w:rsid w:val="000104D7"/>
    <w:rsid w:val="000123E6"/>
    <w:rsid w:val="00012AD9"/>
    <w:rsid w:val="00013B48"/>
    <w:rsid w:val="000145D2"/>
    <w:rsid w:val="00014607"/>
    <w:rsid w:val="00014D2A"/>
    <w:rsid w:val="00014E9F"/>
    <w:rsid w:val="00014FC0"/>
    <w:rsid w:val="0001541B"/>
    <w:rsid w:val="00015449"/>
    <w:rsid w:val="000179BC"/>
    <w:rsid w:val="00017A9A"/>
    <w:rsid w:val="00020157"/>
    <w:rsid w:val="000204DE"/>
    <w:rsid w:val="00020BE6"/>
    <w:rsid w:val="00020C3A"/>
    <w:rsid w:val="00021203"/>
    <w:rsid w:val="00022996"/>
    <w:rsid w:val="0002433F"/>
    <w:rsid w:val="000255C4"/>
    <w:rsid w:val="00026936"/>
    <w:rsid w:val="00031857"/>
    <w:rsid w:val="00032722"/>
    <w:rsid w:val="000328A8"/>
    <w:rsid w:val="00034A54"/>
    <w:rsid w:val="00034B99"/>
    <w:rsid w:val="00035B60"/>
    <w:rsid w:val="00035E0F"/>
    <w:rsid w:val="00035EEC"/>
    <w:rsid w:val="000360B1"/>
    <w:rsid w:val="000364D1"/>
    <w:rsid w:val="00036CA3"/>
    <w:rsid w:val="00037A29"/>
    <w:rsid w:val="00037EE7"/>
    <w:rsid w:val="0004373D"/>
    <w:rsid w:val="00043AF8"/>
    <w:rsid w:val="00043D2F"/>
    <w:rsid w:val="0004409E"/>
    <w:rsid w:val="00046405"/>
    <w:rsid w:val="000500C3"/>
    <w:rsid w:val="000507F4"/>
    <w:rsid w:val="00050B98"/>
    <w:rsid w:val="00050E98"/>
    <w:rsid w:val="0005163C"/>
    <w:rsid w:val="00051F8B"/>
    <w:rsid w:val="00052AF5"/>
    <w:rsid w:val="00053737"/>
    <w:rsid w:val="00053822"/>
    <w:rsid w:val="000559F2"/>
    <w:rsid w:val="00056C54"/>
    <w:rsid w:val="00057E2A"/>
    <w:rsid w:val="00057FF7"/>
    <w:rsid w:val="00060D58"/>
    <w:rsid w:val="000614D9"/>
    <w:rsid w:val="00061765"/>
    <w:rsid w:val="0006287A"/>
    <w:rsid w:val="00063794"/>
    <w:rsid w:val="00063B45"/>
    <w:rsid w:val="00064AF4"/>
    <w:rsid w:val="000664F6"/>
    <w:rsid w:val="000706DA"/>
    <w:rsid w:val="00070AD3"/>
    <w:rsid w:val="00072006"/>
    <w:rsid w:val="000728F9"/>
    <w:rsid w:val="00074EEB"/>
    <w:rsid w:val="00074FA6"/>
    <w:rsid w:val="00075572"/>
    <w:rsid w:val="000758EA"/>
    <w:rsid w:val="00076BD9"/>
    <w:rsid w:val="0008057B"/>
    <w:rsid w:val="00080993"/>
    <w:rsid w:val="0008219D"/>
    <w:rsid w:val="000834E6"/>
    <w:rsid w:val="00084799"/>
    <w:rsid w:val="00086ABD"/>
    <w:rsid w:val="00087BCB"/>
    <w:rsid w:val="00087CD5"/>
    <w:rsid w:val="00090C56"/>
    <w:rsid w:val="0009234E"/>
    <w:rsid w:val="000928A4"/>
    <w:rsid w:val="00092A2C"/>
    <w:rsid w:val="00093E4B"/>
    <w:rsid w:val="00094194"/>
    <w:rsid w:val="00094667"/>
    <w:rsid w:val="00096744"/>
    <w:rsid w:val="00097018"/>
    <w:rsid w:val="00097A9A"/>
    <w:rsid w:val="000A0448"/>
    <w:rsid w:val="000A2AAB"/>
    <w:rsid w:val="000A398F"/>
    <w:rsid w:val="000A39F3"/>
    <w:rsid w:val="000A545F"/>
    <w:rsid w:val="000A54DF"/>
    <w:rsid w:val="000A54E6"/>
    <w:rsid w:val="000A5B65"/>
    <w:rsid w:val="000A5F92"/>
    <w:rsid w:val="000A6776"/>
    <w:rsid w:val="000A723A"/>
    <w:rsid w:val="000A73F9"/>
    <w:rsid w:val="000A7554"/>
    <w:rsid w:val="000B0755"/>
    <w:rsid w:val="000B1A7C"/>
    <w:rsid w:val="000B2C56"/>
    <w:rsid w:val="000B33FD"/>
    <w:rsid w:val="000B39CE"/>
    <w:rsid w:val="000B4072"/>
    <w:rsid w:val="000B57A2"/>
    <w:rsid w:val="000B5A3C"/>
    <w:rsid w:val="000B6F06"/>
    <w:rsid w:val="000B6F94"/>
    <w:rsid w:val="000B7AB9"/>
    <w:rsid w:val="000C0211"/>
    <w:rsid w:val="000C0DEE"/>
    <w:rsid w:val="000C123E"/>
    <w:rsid w:val="000C1C2A"/>
    <w:rsid w:val="000C5256"/>
    <w:rsid w:val="000C52CC"/>
    <w:rsid w:val="000C683F"/>
    <w:rsid w:val="000C6BC3"/>
    <w:rsid w:val="000D1A27"/>
    <w:rsid w:val="000D2364"/>
    <w:rsid w:val="000D33C9"/>
    <w:rsid w:val="000D3AF4"/>
    <w:rsid w:val="000D659B"/>
    <w:rsid w:val="000D78A1"/>
    <w:rsid w:val="000D79B4"/>
    <w:rsid w:val="000D7B2D"/>
    <w:rsid w:val="000D7C76"/>
    <w:rsid w:val="000E07AB"/>
    <w:rsid w:val="000E1EF9"/>
    <w:rsid w:val="000E30BE"/>
    <w:rsid w:val="000E3B15"/>
    <w:rsid w:val="000E4165"/>
    <w:rsid w:val="000E4A48"/>
    <w:rsid w:val="000E67BD"/>
    <w:rsid w:val="000E7AD3"/>
    <w:rsid w:val="000E7BD2"/>
    <w:rsid w:val="000E7F29"/>
    <w:rsid w:val="000F1CE6"/>
    <w:rsid w:val="000F20C8"/>
    <w:rsid w:val="000F2921"/>
    <w:rsid w:val="000F34FF"/>
    <w:rsid w:val="000F37E8"/>
    <w:rsid w:val="000F7D12"/>
    <w:rsid w:val="001002DC"/>
    <w:rsid w:val="0010039E"/>
    <w:rsid w:val="00101958"/>
    <w:rsid w:val="001019F3"/>
    <w:rsid w:val="0010231D"/>
    <w:rsid w:val="00104346"/>
    <w:rsid w:val="00104F6B"/>
    <w:rsid w:val="0010599D"/>
    <w:rsid w:val="0010604F"/>
    <w:rsid w:val="00107281"/>
    <w:rsid w:val="001110A4"/>
    <w:rsid w:val="0011171C"/>
    <w:rsid w:val="001118CB"/>
    <w:rsid w:val="00111EEF"/>
    <w:rsid w:val="001123A5"/>
    <w:rsid w:val="00112931"/>
    <w:rsid w:val="001137F4"/>
    <w:rsid w:val="00114411"/>
    <w:rsid w:val="001153C9"/>
    <w:rsid w:val="001158DA"/>
    <w:rsid w:val="00115E0E"/>
    <w:rsid w:val="00120035"/>
    <w:rsid w:val="00122190"/>
    <w:rsid w:val="0012255F"/>
    <w:rsid w:val="00122AC7"/>
    <w:rsid w:val="00123436"/>
    <w:rsid w:val="00123BFB"/>
    <w:rsid w:val="001243AF"/>
    <w:rsid w:val="001248F4"/>
    <w:rsid w:val="00125410"/>
    <w:rsid w:val="00125691"/>
    <w:rsid w:val="00131034"/>
    <w:rsid w:val="00131BB6"/>
    <w:rsid w:val="001320AE"/>
    <w:rsid w:val="001337F1"/>
    <w:rsid w:val="0013475B"/>
    <w:rsid w:val="00135538"/>
    <w:rsid w:val="00135A0B"/>
    <w:rsid w:val="0013669A"/>
    <w:rsid w:val="0013684A"/>
    <w:rsid w:val="00137878"/>
    <w:rsid w:val="00140759"/>
    <w:rsid w:val="0014076E"/>
    <w:rsid w:val="001412DA"/>
    <w:rsid w:val="00142C8E"/>
    <w:rsid w:val="00144925"/>
    <w:rsid w:val="00146351"/>
    <w:rsid w:val="001466F9"/>
    <w:rsid w:val="00146A70"/>
    <w:rsid w:val="001474F2"/>
    <w:rsid w:val="00147B49"/>
    <w:rsid w:val="00147DE0"/>
    <w:rsid w:val="00150084"/>
    <w:rsid w:val="00151A82"/>
    <w:rsid w:val="00152028"/>
    <w:rsid w:val="00152890"/>
    <w:rsid w:val="001529E3"/>
    <w:rsid w:val="001534F0"/>
    <w:rsid w:val="00153910"/>
    <w:rsid w:val="00156173"/>
    <w:rsid w:val="00163679"/>
    <w:rsid w:val="00163932"/>
    <w:rsid w:val="001642BD"/>
    <w:rsid w:val="00164BA7"/>
    <w:rsid w:val="00165C6F"/>
    <w:rsid w:val="00170A49"/>
    <w:rsid w:val="001713F9"/>
    <w:rsid w:val="0017193B"/>
    <w:rsid w:val="00172D1D"/>
    <w:rsid w:val="0017376E"/>
    <w:rsid w:val="0017449E"/>
    <w:rsid w:val="00175F73"/>
    <w:rsid w:val="0017675E"/>
    <w:rsid w:val="001808BB"/>
    <w:rsid w:val="001814EE"/>
    <w:rsid w:val="00182FED"/>
    <w:rsid w:val="0018342F"/>
    <w:rsid w:val="0019027C"/>
    <w:rsid w:val="00191241"/>
    <w:rsid w:val="001912DE"/>
    <w:rsid w:val="0019167F"/>
    <w:rsid w:val="001935BC"/>
    <w:rsid w:val="00194A11"/>
    <w:rsid w:val="00194C8D"/>
    <w:rsid w:val="0019542C"/>
    <w:rsid w:val="001957DE"/>
    <w:rsid w:val="00195B9B"/>
    <w:rsid w:val="00195C1C"/>
    <w:rsid w:val="00197CFB"/>
    <w:rsid w:val="001A3999"/>
    <w:rsid w:val="001A3A50"/>
    <w:rsid w:val="001A52BA"/>
    <w:rsid w:val="001A5B43"/>
    <w:rsid w:val="001A6220"/>
    <w:rsid w:val="001A748D"/>
    <w:rsid w:val="001A7499"/>
    <w:rsid w:val="001B2313"/>
    <w:rsid w:val="001B455D"/>
    <w:rsid w:val="001B5889"/>
    <w:rsid w:val="001B5BFA"/>
    <w:rsid w:val="001B7460"/>
    <w:rsid w:val="001C01DA"/>
    <w:rsid w:val="001C090F"/>
    <w:rsid w:val="001C0E34"/>
    <w:rsid w:val="001C1031"/>
    <w:rsid w:val="001C1C44"/>
    <w:rsid w:val="001C23E5"/>
    <w:rsid w:val="001C28CA"/>
    <w:rsid w:val="001C50DE"/>
    <w:rsid w:val="001C5E28"/>
    <w:rsid w:val="001C754D"/>
    <w:rsid w:val="001D01D9"/>
    <w:rsid w:val="001D295A"/>
    <w:rsid w:val="001D35F4"/>
    <w:rsid w:val="001D3714"/>
    <w:rsid w:val="001D7774"/>
    <w:rsid w:val="001E1420"/>
    <w:rsid w:val="001E168B"/>
    <w:rsid w:val="001E1D39"/>
    <w:rsid w:val="001E21E5"/>
    <w:rsid w:val="001E32A9"/>
    <w:rsid w:val="001E3EC6"/>
    <w:rsid w:val="001E4301"/>
    <w:rsid w:val="001E7B6A"/>
    <w:rsid w:val="001F00F8"/>
    <w:rsid w:val="001F2C05"/>
    <w:rsid w:val="001F2C83"/>
    <w:rsid w:val="001F357A"/>
    <w:rsid w:val="001F4AEB"/>
    <w:rsid w:val="001F7CAC"/>
    <w:rsid w:val="001F7D5F"/>
    <w:rsid w:val="001F7F79"/>
    <w:rsid w:val="001F7FCB"/>
    <w:rsid w:val="0020027E"/>
    <w:rsid w:val="00203876"/>
    <w:rsid w:val="00204CDF"/>
    <w:rsid w:val="0020592A"/>
    <w:rsid w:val="00205B47"/>
    <w:rsid w:val="00206286"/>
    <w:rsid w:val="0020683D"/>
    <w:rsid w:val="00206E36"/>
    <w:rsid w:val="002107EE"/>
    <w:rsid w:val="00210949"/>
    <w:rsid w:val="00210E8A"/>
    <w:rsid w:val="00211114"/>
    <w:rsid w:val="00211138"/>
    <w:rsid w:val="002112B4"/>
    <w:rsid w:val="002117D4"/>
    <w:rsid w:val="00212865"/>
    <w:rsid w:val="00212C07"/>
    <w:rsid w:val="00214C4A"/>
    <w:rsid w:val="00216801"/>
    <w:rsid w:val="00217425"/>
    <w:rsid w:val="00217A21"/>
    <w:rsid w:val="00220CE0"/>
    <w:rsid w:val="00220E74"/>
    <w:rsid w:val="00220EAB"/>
    <w:rsid w:val="0022195F"/>
    <w:rsid w:val="00221D3A"/>
    <w:rsid w:val="00222045"/>
    <w:rsid w:val="00222B35"/>
    <w:rsid w:val="0022397A"/>
    <w:rsid w:val="00223B39"/>
    <w:rsid w:val="00223CCC"/>
    <w:rsid w:val="002243FB"/>
    <w:rsid w:val="00224844"/>
    <w:rsid w:val="00227A2A"/>
    <w:rsid w:val="00230612"/>
    <w:rsid w:val="00230D47"/>
    <w:rsid w:val="0023102C"/>
    <w:rsid w:val="00231D4C"/>
    <w:rsid w:val="002327E4"/>
    <w:rsid w:val="002338C9"/>
    <w:rsid w:val="0023587B"/>
    <w:rsid w:val="00237BF2"/>
    <w:rsid w:val="00237E02"/>
    <w:rsid w:val="00240D8A"/>
    <w:rsid w:val="0024374A"/>
    <w:rsid w:val="00244E47"/>
    <w:rsid w:val="00244F2A"/>
    <w:rsid w:val="00245B84"/>
    <w:rsid w:val="00251841"/>
    <w:rsid w:val="002523C1"/>
    <w:rsid w:val="0025349D"/>
    <w:rsid w:val="0025381C"/>
    <w:rsid w:val="00253F04"/>
    <w:rsid w:val="0025518E"/>
    <w:rsid w:val="00255867"/>
    <w:rsid w:val="0025710F"/>
    <w:rsid w:val="002572C6"/>
    <w:rsid w:val="00260594"/>
    <w:rsid w:val="0026191C"/>
    <w:rsid w:val="00261F47"/>
    <w:rsid w:val="00262D49"/>
    <w:rsid w:val="00263817"/>
    <w:rsid w:val="00264EE7"/>
    <w:rsid w:val="00265B14"/>
    <w:rsid w:val="00265F9C"/>
    <w:rsid w:val="00266D4A"/>
    <w:rsid w:val="00267B6B"/>
    <w:rsid w:val="00267C4D"/>
    <w:rsid w:val="00267ED1"/>
    <w:rsid w:val="002702E4"/>
    <w:rsid w:val="00270895"/>
    <w:rsid w:val="00270B5C"/>
    <w:rsid w:val="00271070"/>
    <w:rsid w:val="00273863"/>
    <w:rsid w:val="00274949"/>
    <w:rsid w:val="00274B33"/>
    <w:rsid w:val="00275499"/>
    <w:rsid w:val="002755A1"/>
    <w:rsid w:val="00275ED8"/>
    <w:rsid w:val="00277180"/>
    <w:rsid w:val="002772BE"/>
    <w:rsid w:val="00277487"/>
    <w:rsid w:val="002847F1"/>
    <w:rsid w:val="00285104"/>
    <w:rsid w:val="00285CAE"/>
    <w:rsid w:val="002874B3"/>
    <w:rsid w:val="0028750E"/>
    <w:rsid w:val="0028778D"/>
    <w:rsid w:val="002879B5"/>
    <w:rsid w:val="002909A4"/>
    <w:rsid w:val="002909C7"/>
    <w:rsid w:val="00293BCF"/>
    <w:rsid w:val="00293E9C"/>
    <w:rsid w:val="0029448C"/>
    <w:rsid w:val="00295473"/>
    <w:rsid w:val="002959C9"/>
    <w:rsid w:val="00295EA6"/>
    <w:rsid w:val="00296CBA"/>
    <w:rsid w:val="0029733F"/>
    <w:rsid w:val="002975ED"/>
    <w:rsid w:val="002A046B"/>
    <w:rsid w:val="002A1363"/>
    <w:rsid w:val="002A13E4"/>
    <w:rsid w:val="002A21F5"/>
    <w:rsid w:val="002A3013"/>
    <w:rsid w:val="002A3E59"/>
    <w:rsid w:val="002A464E"/>
    <w:rsid w:val="002A4D2A"/>
    <w:rsid w:val="002A5CCC"/>
    <w:rsid w:val="002A6482"/>
    <w:rsid w:val="002A7BC1"/>
    <w:rsid w:val="002B0840"/>
    <w:rsid w:val="002B09AA"/>
    <w:rsid w:val="002B1D3D"/>
    <w:rsid w:val="002B229E"/>
    <w:rsid w:val="002B2B6B"/>
    <w:rsid w:val="002B3C67"/>
    <w:rsid w:val="002B4222"/>
    <w:rsid w:val="002B4B47"/>
    <w:rsid w:val="002B5097"/>
    <w:rsid w:val="002B6766"/>
    <w:rsid w:val="002B738C"/>
    <w:rsid w:val="002B75EF"/>
    <w:rsid w:val="002C0E86"/>
    <w:rsid w:val="002C0F12"/>
    <w:rsid w:val="002C21F5"/>
    <w:rsid w:val="002C2BA9"/>
    <w:rsid w:val="002C368C"/>
    <w:rsid w:val="002C574F"/>
    <w:rsid w:val="002C5D66"/>
    <w:rsid w:val="002C6251"/>
    <w:rsid w:val="002C6690"/>
    <w:rsid w:val="002C743F"/>
    <w:rsid w:val="002D0061"/>
    <w:rsid w:val="002D0184"/>
    <w:rsid w:val="002D077A"/>
    <w:rsid w:val="002D0821"/>
    <w:rsid w:val="002D0E8B"/>
    <w:rsid w:val="002D2BCF"/>
    <w:rsid w:val="002D2E13"/>
    <w:rsid w:val="002D3BD2"/>
    <w:rsid w:val="002D3F0D"/>
    <w:rsid w:val="002D4845"/>
    <w:rsid w:val="002D4F0D"/>
    <w:rsid w:val="002D518E"/>
    <w:rsid w:val="002D57AD"/>
    <w:rsid w:val="002D619A"/>
    <w:rsid w:val="002D67AE"/>
    <w:rsid w:val="002E0A36"/>
    <w:rsid w:val="002E2205"/>
    <w:rsid w:val="002E3FF5"/>
    <w:rsid w:val="002E47E4"/>
    <w:rsid w:val="002E5988"/>
    <w:rsid w:val="002E6315"/>
    <w:rsid w:val="002E650D"/>
    <w:rsid w:val="002E7310"/>
    <w:rsid w:val="002F0A72"/>
    <w:rsid w:val="002F254E"/>
    <w:rsid w:val="002F2A27"/>
    <w:rsid w:val="002F2BF8"/>
    <w:rsid w:val="002F3A3E"/>
    <w:rsid w:val="002F48D5"/>
    <w:rsid w:val="002F4A30"/>
    <w:rsid w:val="002F4FF3"/>
    <w:rsid w:val="002F6C01"/>
    <w:rsid w:val="00300CBC"/>
    <w:rsid w:val="003030CF"/>
    <w:rsid w:val="00303FB0"/>
    <w:rsid w:val="00304935"/>
    <w:rsid w:val="00306BE3"/>
    <w:rsid w:val="00307B78"/>
    <w:rsid w:val="00312109"/>
    <w:rsid w:val="00312A11"/>
    <w:rsid w:val="0031317F"/>
    <w:rsid w:val="0031357E"/>
    <w:rsid w:val="00314822"/>
    <w:rsid w:val="00314AE5"/>
    <w:rsid w:val="00314B9A"/>
    <w:rsid w:val="00314F92"/>
    <w:rsid w:val="00315921"/>
    <w:rsid w:val="00316285"/>
    <w:rsid w:val="003165DE"/>
    <w:rsid w:val="00320337"/>
    <w:rsid w:val="003206DE"/>
    <w:rsid w:val="00321163"/>
    <w:rsid w:val="003216A8"/>
    <w:rsid w:val="00323DE5"/>
    <w:rsid w:val="0032470F"/>
    <w:rsid w:val="00324FC8"/>
    <w:rsid w:val="003251E5"/>
    <w:rsid w:val="00325472"/>
    <w:rsid w:val="0032556A"/>
    <w:rsid w:val="00325E7C"/>
    <w:rsid w:val="003272C5"/>
    <w:rsid w:val="00331278"/>
    <w:rsid w:val="00332130"/>
    <w:rsid w:val="003330D9"/>
    <w:rsid w:val="003361FE"/>
    <w:rsid w:val="003378DF"/>
    <w:rsid w:val="00340616"/>
    <w:rsid w:val="00340837"/>
    <w:rsid w:val="003408F7"/>
    <w:rsid w:val="00341433"/>
    <w:rsid w:val="00342617"/>
    <w:rsid w:val="00342BDA"/>
    <w:rsid w:val="00346433"/>
    <w:rsid w:val="00346780"/>
    <w:rsid w:val="00351395"/>
    <w:rsid w:val="00352088"/>
    <w:rsid w:val="003533F5"/>
    <w:rsid w:val="00354AFD"/>
    <w:rsid w:val="00354F98"/>
    <w:rsid w:val="00356CAF"/>
    <w:rsid w:val="00357F95"/>
    <w:rsid w:val="00360779"/>
    <w:rsid w:val="00361133"/>
    <w:rsid w:val="00361531"/>
    <w:rsid w:val="003623FD"/>
    <w:rsid w:val="0036386E"/>
    <w:rsid w:val="00365594"/>
    <w:rsid w:val="00365659"/>
    <w:rsid w:val="00365E09"/>
    <w:rsid w:val="00367229"/>
    <w:rsid w:val="003700B3"/>
    <w:rsid w:val="003712F0"/>
    <w:rsid w:val="00372056"/>
    <w:rsid w:val="003724FE"/>
    <w:rsid w:val="00372AAA"/>
    <w:rsid w:val="00373B98"/>
    <w:rsid w:val="00373D11"/>
    <w:rsid w:val="00376A2E"/>
    <w:rsid w:val="00376B07"/>
    <w:rsid w:val="00377862"/>
    <w:rsid w:val="00382F9E"/>
    <w:rsid w:val="00383ADD"/>
    <w:rsid w:val="00383D28"/>
    <w:rsid w:val="0038405F"/>
    <w:rsid w:val="00384CAA"/>
    <w:rsid w:val="00386B94"/>
    <w:rsid w:val="003872A8"/>
    <w:rsid w:val="00387F5D"/>
    <w:rsid w:val="00390953"/>
    <w:rsid w:val="0039187E"/>
    <w:rsid w:val="00391EC5"/>
    <w:rsid w:val="00391EFC"/>
    <w:rsid w:val="00392017"/>
    <w:rsid w:val="00392D72"/>
    <w:rsid w:val="0039350B"/>
    <w:rsid w:val="00394037"/>
    <w:rsid w:val="0039447F"/>
    <w:rsid w:val="00394F97"/>
    <w:rsid w:val="003950B0"/>
    <w:rsid w:val="003953A1"/>
    <w:rsid w:val="00397429"/>
    <w:rsid w:val="003A028A"/>
    <w:rsid w:val="003A09E6"/>
    <w:rsid w:val="003A32D5"/>
    <w:rsid w:val="003A3460"/>
    <w:rsid w:val="003A55BF"/>
    <w:rsid w:val="003A6941"/>
    <w:rsid w:val="003B0ACC"/>
    <w:rsid w:val="003B13C2"/>
    <w:rsid w:val="003B2791"/>
    <w:rsid w:val="003B2AF9"/>
    <w:rsid w:val="003B2E90"/>
    <w:rsid w:val="003B4D02"/>
    <w:rsid w:val="003B4FFC"/>
    <w:rsid w:val="003B5E47"/>
    <w:rsid w:val="003B6173"/>
    <w:rsid w:val="003B6354"/>
    <w:rsid w:val="003B72BB"/>
    <w:rsid w:val="003B77BE"/>
    <w:rsid w:val="003B7FA3"/>
    <w:rsid w:val="003C1957"/>
    <w:rsid w:val="003C1F0E"/>
    <w:rsid w:val="003C202D"/>
    <w:rsid w:val="003C2264"/>
    <w:rsid w:val="003C2FE5"/>
    <w:rsid w:val="003C5547"/>
    <w:rsid w:val="003C6AB6"/>
    <w:rsid w:val="003C7365"/>
    <w:rsid w:val="003D19E9"/>
    <w:rsid w:val="003D223C"/>
    <w:rsid w:val="003D26E6"/>
    <w:rsid w:val="003D287C"/>
    <w:rsid w:val="003D2905"/>
    <w:rsid w:val="003D3A38"/>
    <w:rsid w:val="003D41A9"/>
    <w:rsid w:val="003D4E1F"/>
    <w:rsid w:val="003D529F"/>
    <w:rsid w:val="003D52FD"/>
    <w:rsid w:val="003D7273"/>
    <w:rsid w:val="003E01E5"/>
    <w:rsid w:val="003E3412"/>
    <w:rsid w:val="003E3BFE"/>
    <w:rsid w:val="003E40CA"/>
    <w:rsid w:val="003E4A29"/>
    <w:rsid w:val="003E4C44"/>
    <w:rsid w:val="003E607C"/>
    <w:rsid w:val="003E6682"/>
    <w:rsid w:val="003E69D5"/>
    <w:rsid w:val="003F29F9"/>
    <w:rsid w:val="003F3271"/>
    <w:rsid w:val="003F3C0A"/>
    <w:rsid w:val="003F7E7E"/>
    <w:rsid w:val="00400156"/>
    <w:rsid w:val="00400656"/>
    <w:rsid w:val="00402C59"/>
    <w:rsid w:val="00402F63"/>
    <w:rsid w:val="0040350E"/>
    <w:rsid w:val="0040518F"/>
    <w:rsid w:val="004052FD"/>
    <w:rsid w:val="004059B7"/>
    <w:rsid w:val="0040609A"/>
    <w:rsid w:val="00406272"/>
    <w:rsid w:val="00412008"/>
    <w:rsid w:val="00412B2E"/>
    <w:rsid w:val="004166AD"/>
    <w:rsid w:val="00416CD7"/>
    <w:rsid w:val="004203ED"/>
    <w:rsid w:val="004215E7"/>
    <w:rsid w:val="00423B56"/>
    <w:rsid w:val="00423C8E"/>
    <w:rsid w:val="00424819"/>
    <w:rsid w:val="00424F96"/>
    <w:rsid w:val="00426277"/>
    <w:rsid w:val="00426AE6"/>
    <w:rsid w:val="00426D2A"/>
    <w:rsid w:val="004277F5"/>
    <w:rsid w:val="00427EB3"/>
    <w:rsid w:val="00430540"/>
    <w:rsid w:val="0043130A"/>
    <w:rsid w:val="004315E9"/>
    <w:rsid w:val="00432B83"/>
    <w:rsid w:val="00435AD1"/>
    <w:rsid w:val="00435CFA"/>
    <w:rsid w:val="00437957"/>
    <w:rsid w:val="00437A36"/>
    <w:rsid w:val="00440E6D"/>
    <w:rsid w:val="004411DD"/>
    <w:rsid w:val="00442C5B"/>
    <w:rsid w:val="004446AD"/>
    <w:rsid w:val="00445A76"/>
    <w:rsid w:val="0044671D"/>
    <w:rsid w:val="004502C2"/>
    <w:rsid w:val="004524B4"/>
    <w:rsid w:val="00452FC2"/>
    <w:rsid w:val="004530D4"/>
    <w:rsid w:val="004530E1"/>
    <w:rsid w:val="00453451"/>
    <w:rsid w:val="004536D9"/>
    <w:rsid w:val="00454DC3"/>
    <w:rsid w:val="0045562D"/>
    <w:rsid w:val="0045648D"/>
    <w:rsid w:val="004602A4"/>
    <w:rsid w:val="00461A40"/>
    <w:rsid w:val="00461AA8"/>
    <w:rsid w:val="00462F21"/>
    <w:rsid w:val="00463043"/>
    <w:rsid w:val="004633C0"/>
    <w:rsid w:val="004646FE"/>
    <w:rsid w:val="004647BB"/>
    <w:rsid w:val="00464B74"/>
    <w:rsid w:val="00466940"/>
    <w:rsid w:val="004709EE"/>
    <w:rsid w:val="00470F9E"/>
    <w:rsid w:val="00471AEA"/>
    <w:rsid w:val="004721D0"/>
    <w:rsid w:val="004722E1"/>
    <w:rsid w:val="004727F4"/>
    <w:rsid w:val="00472F6B"/>
    <w:rsid w:val="00474C48"/>
    <w:rsid w:val="0047610E"/>
    <w:rsid w:val="0048117D"/>
    <w:rsid w:val="004822B4"/>
    <w:rsid w:val="0048463C"/>
    <w:rsid w:val="00484B97"/>
    <w:rsid w:val="00485101"/>
    <w:rsid w:val="0049001F"/>
    <w:rsid w:val="004913E9"/>
    <w:rsid w:val="00491A16"/>
    <w:rsid w:val="00492148"/>
    <w:rsid w:val="004922BE"/>
    <w:rsid w:val="004929F4"/>
    <w:rsid w:val="00492AAF"/>
    <w:rsid w:val="004939A1"/>
    <w:rsid w:val="00494822"/>
    <w:rsid w:val="0049678D"/>
    <w:rsid w:val="004978CC"/>
    <w:rsid w:val="004A0440"/>
    <w:rsid w:val="004A11AC"/>
    <w:rsid w:val="004A2188"/>
    <w:rsid w:val="004A36A2"/>
    <w:rsid w:val="004A3CBE"/>
    <w:rsid w:val="004A4E77"/>
    <w:rsid w:val="004A6FDA"/>
    <w:rsid w:val="004B4ABD"/>
    <w:rsid w:val="004B4CD2"/>
    <w:rsid w:val="004B4E66"/>
    <w:rsid w:val="004B72F8"/>
    <w:rsid w:val="004B7994"/>
    <w:rsid w:val="004C01F9"/>
    <w:rsid w:val="004C1418"/>
    <w:rsid w:val="004C17D5"/>
    <w:rsid w:val="004C1A40"/>
    <w:rsid w:val="004C1B68"/>
    <w:rsid w:val="004C1F49"/>
    <w:rsid w:val="004C2488"/>
    <w:rsid w:val="004C3F7D"/>
    <w:rsid w:val="004C63B5"/>
    <w:rsid w:val="004C6ECB"/>
    <w:rsid w:val="004D2A79"/>
    <w:rsid w:val="004D2CBD"/>
    <w:rsid w:val="004D48DF"/>
    <w:rsid w:val="004D4C48"/>
    <w:rsid w:val="004D613D"/>
    <w:rsid w:val="004D6C6E"/>
    <w:rsid w:val="004E0B3A"/>
    <w:rsid w:val="004E2CB4"/>
    <w:rsid w:val="004E35B4"/>
    <w:rsid w:val="004E4B0E"/>
    <w:rsid w:val="004E4B74"/>
    <w:rsid w:val="004E5545"/>
    <w:rsid w:val="004E6A39"/>
    <w:rsid w:val="004F0B7A"/>
    <w:rsid w:val="004F13EE"/>
    <w:rsid w:val="004F14BE"/>
    <w:rsid w:val="004F1E35"/>
    <w:rsid w:val="004F2083"/>
    <w:rsid w:val="004F4694"/>
    <w:rsid w:val="004F4735"/>
    <w:rsid w:val="004F5178"/>
    <w:rsid w:val="004F63F4"/>
    <w:rsid w:val="004F6482"/>
    <w:rsid w:val="004F6A21"/>
    <w:rsid w:val="004F6E0B"/>
    <w:rsid w:val="004F79EE"/>
    <w:rsid w:val="0050082F"/>
    <w:rsid w:val="00500C71"/>
    <w:rsid w:val="005019C2"/>
    <w:rsid w:val="00506548"/>
    <w:rsid w:val="00507889"/>
    <w:rsid w:val="0051029E"/>
    <w:rsid w:val="00511E4B"/>
    <w:rsid w:val="00512D98"/>
    <w:rsid w:val="0051336F"/>
    <w:rsid w:val="005143EE"/>
    <w:rsid w:val="0051616C"/>
    <w:rsid w:val="00516228"/>
    <w:rsid w:val="005176B0"/>
    <w:rsid w:val="00517716"/>
    <w:rsid w:val="00517D89"/>
    <w:rsid w:val="005209A2"/>
    <w:rsid w:val="00520A76"/>
    <w:rsid w:val="00521A3E"/>
    <w:rsid w:val="005221B6"/>
    <w:rsid w:val="005228F5"/>
    <w:rsid w:val="00522ED0"/>
    <w:rsid w:val="00523A27"/>
    <w:rsid w:val="00525CB2"/>
    <w:rsid w:val="005264BB"/>
    <w:rsid w:val="00526A82"/>
    <w:rsid w:val="00526BFC"/>
    <w:rsid w:val="0052764C"/>
    <w:rsid w:val="0052781B"/>
    <w:rsid w:val="00527A32"/>
    <w:rsid w:val="005317D7"/>
    <w:rsid w:val="00531923"/>
    <w:rsid w:val="0053234C"/>
    <w:rsid w:val="00532544"/>
    <w:rsid w:val="00533030"/>
    <w:rsid w:val="0053336B"/>
    <w:rsid w:val="00534B38"/>
    <w:rsid w:val="00535C75"/>
    <w:rsid w:val="00536088"/>
    <w:rsid w:val="00536D2A"/>
    <w:rsid w:val="00536F6F"/>
    <w:rsid w:val="00537F03"/>
    <w:rsid w:val="0054191A"/>
    <w:rsid w:val="005434BC"/>
    <w:rsid w:val="005435F6"/>
    <w:rsid w:val="00544723"/>
    <w:rsid w:val="00544F4E"/>
    <w:rsid w:val="00545125"/>
    <w:rsid w:val="00545346"/>
    <w:rsid w:val="00546F82"/>
    <w:rsid w:val="005475B1"/>
    <w:rsid w:val="00547802"/>
    <w:rsid w:val="0055005B"/>
    <w:rsid w:val="00550D92"/>
    <w:rsid w:val="00551FCD"/>
    <w:rsid w:val="00552234"/>
    <w:rsid w:val="00555E4E"/>
    <w:rsid w:val="00556E65"/>
    <w:rsid w:val="00557B83"/>
    <w:rsid w:val="00560F8F"/>
    <w:rsid w:val="005613AB"/>
    <w:rsid w:val="005625D9"/>
    <w:rsid w:val="00564C63"/>
    <w:rsid w:val="00565242"/>
    <w:rsid w:val="00566596"/>
    <w:rsid w:val="00566BF7"/>
    <w:rsid w:val="005701E1"/>
    <w:rsid w:val="005707A2"/>
    <w:rsid w:val="005713AC"/>
    <w:rsid w:val="005717A1"/>
    <w:rsid w:val="00572A13"/>
    <w:rsid w:val="00572E9F"/>
    <w:rsid w:val="0057349C"/>
    <w:rsid w:val="00573A33"/>
    <w:rsid w:val="00573B39"/>
    <w:rsid w:val="00574C8B"/>
    <w:rsid w:val="005757B4"/>
    <w:rsid w:val="0057619E"/>
    <w:rsid w:val="00577D47"/>
    <w:rsid w:val="005830A6"/>
    <w:rsid w:val="00584BF5"/>
    <w:rsid w:val="005852FF"/>
    <w:rsid w:val="00585614"/>
    <w:rsid w:val="00585C73"/>
    <w:rsid w:val="005867FA"/>
    <w:rsid w:val="0058788D"/>
    <w:rsid w:val="0059149A"/>
    <w:rsid w:val="00592550"/>
    <w:rsid w:val="005928E4"/>
    <w:rsid w:val="00594190"/>
    <w:rsid w:val="00595D9E"/>
    <w:rsid w:val="00596228"/>
    <w:rsid w:val="005A047D"/>
    <w:rsid w:val="005A0EC9"/>
    <w:rsid w:val="005A11C7"/>
    <w:rsid w:val="005A1A69"/>
    <w:rsid w:val="005A2408"/>
    <w:rsid w:val="005A5494"/>
    <w:rsid w:val="005A5B2C"/>
    <w:rsid w:val="005A6DD3"/>
    <w:rsid w:val="005A7781"/>
    <w:rsid w:val="005B0502"/>
    <w:rsid w:val="005B054E"/>
    <w:rsid w:val="005B119F"/>
    <w:rsid w:val="005B38B6"/>
    <w:rsid w:val="005B3B19"/>
    <w:rsid w:val="005B47A0"/>
    <w:rsid w:val="005B500F"/>
    <w:rsid w:val="005B5719"/>
    <w:rsid w:val="005B5D9C"/>
    <w:rsid w:val="005B610B"/>
    <w:rsid w:val="005B640F"/>
    <w:rsid w:val="005B7A2D"/>
    <w:rsid w:val="005C0175"/>
    <w:rsid w:val="005C1003"/>
    <w:rsid w:val="005C1E01"/>
    <w:rsid w:val="005C2A2C"/>
    <w:rsid w:val="005C3660"/>
    <w:rsid w:val="005C396D"/>
    <w:rsid w:val="005C42AC"/>
    <w:rsid w:val="005C5B8E"/>
    <w:rsid w:val="005C5C5C"/>
    <w:rsid w:val="005C6D67"/>
    <w:rsid w:val="005C7908"/>
    <w:rsid w:val="005D1141"/>
    <w:rsid w:val="005D179D"/>
    <w:rsid w:val="005D2512"/>
    <w:rsid w:val="005D43B7"/>
    <w:rsid w:val="005D7666"/>
    <w:rsid w:val="005E0934"/>
    <w:rsid w:val="005E0997"/>
    <w:rsid w:val="005E0FFB"/>
    <w:rsid w:val="005E249C"/>
    <w:rsid w:val="005E38E1"/>
    <w:rsid w:val="005E4871"/>
    <w:rsid w:val="005E4955"/>
    <w:rsid w:val="005E6D71"/>
    <w:rsid w:val="005E77B6"/>
    <w:rsid w:val="005F1690"/>
    <w:rsid w:val="005F1701"/>
    <w:rsid w:val="005F30A9"/>
    <w:rsid w:val="005F3371"/>
    <w:rsid w:val="005F4BFD"/>
    <w:rsid w:val="005F6498"/>
    <w:rsid w:val="00602146"/>
    <w:rsid w:val="006027BD"/>
    <w:rsid w:val="00602D3A"/>
    <w:rsid w:val="006058F4"/>
    <w:rsid w:val="00605DE3"/>
    <w:rsid w:val="00605E56"/>
    <w:rsid w:val="006062BD"/>
    <w:rsid w:val="00610AB6"/>
    <w:rsid w:val="00612680"/>
    <w:rsid w:val="006133F7"/>
    <w:rsid w:val="0061429D"/>
    <w:rsid w:val="0061464C"/>
    <w:rsid w:val="006149CF"/>
    <w:rsid w:val="00614F3A"/>
    <w:rsid w:val="00614FB1"/>
    <w:rsid w:val="0061579F"/>
    <w:rsid w:val="00621A2C"/>
    <w:rsid w:val="00623970"/>
    <w:rsid w:val="00623E52"/>
    <w:rsid w:val="00626162"/>
    <w:rsid w:val="0062621D"/>
    <w:rsid w:val="00626399"/>
    <w:rsid w:val="00626B58"/>
    <w:rsid w:val="00630893"/>
    <w:rsid w:val="00630B42"/>
    <w:rsid w:val="0063267C"/>
    <w:rsid w:val="00633E13"/>
    <w:rsid w:val="00635F57"/>
    <w:rsid w:val="00635FD8"/>
    <w:rsid w:val="00636901"/>
    <w:rsid w:val="00636A3B"/>
    <w:rsid w:val="00640FC0"/>
    <w:rsid w:val="00642438"/>
    <w:rsid w:val="006428DD"/>
    <w:rsid w:val="00643B2A"/>
    <w:rsid w:val="00645995"/>
    <w:rsid w:val="00645CD1"/>
    <w:rsid w:val="006465F9"/>
    <w:rsid w:val="00646635"/>
    <w:rsid w:val="00646E12"/>
    <w:rsid w:val="00647803"/>
    <w:rsid w:val="0065239D"/>
    <w:rsid w:val="00653435"/>
    <w:rsid w:val="00656EB8"/>
    <w:rsid w:val="00657099"/>
    <w:rsid w:val="0066088A"/>
    <w:rsid w:val="00660B02"/>
    <w:rsid w:val="0066120E"/>
    <w:rsid w:val="006629B3"/>
    <w:rsid w:val="0066398B"/>
    <w:rsid w:val="00663A7A"/>
    <w:rsid w:val="00663E23"/>
    <w:rsid w:val="0066486B"/>
    <w:rsid w:val="00664CD0"/>
    <w:rsid w:val="00666DA4"/>
    <w:rsid w:val="00666ED6"/>
    <w:rsid w:val="00667F24"/>
    <w:rsid w:val="00671D4C"/>
    <w:rsid w:val="00672FC8"/>
    <w:rsid w:val="006764BC"/>
    <w:rsid w:val="00676AF8"/>
    <w:rsid w:val="00677F23"/>
    <w:rsid w:val="0068011E"/>
    <w:rsid w:val="00683D5E"/>
    <w:rsid w:val="0068632E"/>
    <w:rsid w:val="0068754E"/>
    <w:rsid w:val="006912F6"/>
    <w:rsid w:val="006915CE"/>
    <w:rsid w:val="006939F0"/>
    <w:rsid w:val="00696F57"/>
    <w:rsid w:val="006A04F2"/>
    <w:rsid w:val="006A16F3"/>
    <w:rsid w:val="006A27E6"/>
    <w:rsid w:val="006A27FB"/>
    <w:rsid w:val="006A2D56"/>
    <w:rsid w:val="006A447A"/>
    <w:rsid w:val="006A73B3"/>
    <w:rsid w:val="006A7798"/>
    <w:rsid w:val="006B25F9"/>
    <w:rsid w:val="006B3571"/>
    <w:rsid w:val="006B3BBA"/>
    <w:rsid w:val="006B5724"/>
    <w:rsid w:val="006B5BD2"/>
    <w:rsid w:val="006B607E"/>
    <w:rsid w:val="006B6E4C"/>
    <w:rsid w:val="006C14E1"/>
    <w:rsid w:val="006C2343"/>
    <w:rsid w:val="006C2729"/>
    <w:rsid w:val="006C37C4"/>
    <w:rsid w:val="006C5799"/>
    <w:rsid w:val="006C5A01"/>
    <w:rsid w:val="006C633B"/>
    <w:rsid w:val="006C6AE4"/>
    <w:rsid w:val="006C6F8B"/>
    <w:rsid w:val="006C745D"/>
    <w:rsid w:val="006D092B"/>
    <w:rsid w:val="006D0E80"/>
    <w:rsid w:val="006D0FA3"/>
    <w:rsid w:val="006D1059"/>
    <w:rsid w:val="006D1254"/>
    <w:rsid w:val="006D349A"/>
    <w:rsid w:val="006D4047"/>
    <w:rsid w:val="006D4437"/>
    <w:rsid w:val="006D4458"/>
    <w:rsid w:val="006D5795"/>
    <w:rsid w:val="006D5E39"/>
    <w:rsid w:val="006D6800"/>
    <w:rsid w:val="006E0BB4"/>
    <w:rsid w:val="006E1447"/>
    <w:rsid w:val="006E1638"/>
    <w:rsid w:val="006E177D"/>
    <w:rsid w:val="006E32AB"/>
    <w:rsid w:val="006E3433"/>
    <w:rsid w:val="006E3CB6"/>
    <w:rsid w:val="006E3F78"/>
    <w:rsid w:val="006E4D4F"/>
    <w:rsid w:val="006E4FC2"/>
    <w:rsid w:val="006E5002"/>
    <w:rsid w:val="006E5078"/>
    <w:rsid w:val="006E5735"/>
    <w:rsid w:val="006E5C78"/>
    <w:rsid w:val="006E6444"/>
    <w:rsid w:val="006E678D"/>
    <w:rsid w:val="006E7987"/>
    <w:rsid w:val="006F0BA5"/>
    <w:rsid w:val="006F44E9"/>
    <w:rsid w:val="006F4AEF"/>
    <w:rsid w:val="00700A01"/>
    <w:rsid w:val="00700FB6"/>
    <w:rsid w:val="007024D8"/>
    <w:rsid w:val="00702A73"/>
    <w:rsid w:val="0070435F"/>
    <w:rsid w:val="007061F7"/>
    <w:rsid w:val="00706B68"/>
    <w:rsid w:val="00707161"/>
    <w:rsid w:val="00707324"/>
    <w:rsid w:val="0070771A"/>
    <w:rsid w:val="00707F98"/>
    <w:rsid w:val="00710804"/>
    <w:rsid w:val="00710AB6"/>
    <w:rsid w:val="007129C8"/>
    <w:rsid w:val="00712EDF"/>
    <w:rsid w:val="00714D49"/>
    <w:rsid w:val="00714F77"/>
    <w:rsid w:val="007150A4"/>
    <w:rsid w:val="00716956"/>
    <w:rsid w:val="00720ACA"/>
    <w:rsid w:val="00720CC6"/>
    <w:rsid w:val="00722396"/>
    <w:rsid w:val="007244F4"/>
    <w:rsid w:val="0072460D"/>
    <w:rsid w:val="00724790"/>
    <w:rsid w:val="00726B82"/>
    <w:rsid w:val="007275C7"/>
    <w:rsid w:val="00730B7D"/>
    <w:rsid w:val="00730BB8"/>
    <w:rsid w:val="00733C30"/>
    <w:rsid w:val="00734AF3"/>
    <w:rsid w:val="00736A05"/>
    <w:rsid w:val="00737D8A"/>
    <w:rsid w:val="0074218B"/>
    <w:rsid w:val="00743F96"/>
    <w:rsid w:val="00745A2D"/>
    <w:rsid w:val="00745EF2"/>
    <w:rsid w:val="00746116"/>
    <w:rsid w:val="0074624B"/>
    <w:rsid w:val="00746676"/>
    <w:rsid w:val="00746718"/>
    <w:rsid w:val="00746918"/>
    <w:rsid w:val="00751529"/>
    <w:rsid w:val="00751F57"/>
    <w:rsid w:val="00754BA8"/>
    <w:rsid w:val="00754F52"/>
    <w:rsid w:val="00757CC2"/>
    <w:rsid w:val="007616DB"/>
    <w:rsid w:val="00763674"/>
    <w:rsid w:val="00764BBE"/>
    <w:rsid w:val="0076652A"/>
    <w:rsid w:val="007665A8"/>
    <w:rsid w:val="007678D1"/>
    <w:rsid w:val="00771748"/>
    <w:rsid w:val="007738AA"/>
    <w:rsid w:val="0077414D"/>
    <w:rsid w:val="007741BA"/>
    <w:rsid w:val="00776D09"/>
    <w:rsid w:val="007807A7"/>
    <w:rsid w:val="007812BB"/>
    <w:rsid w:val="00782CE8"/>
    <w:rsid w:val="00783B09"/>
    <w:rsid w:val="007862B6"/>
    <w:rsid w:val="00787422"/>
    <w:rsid w:val="00787456"/>
    <w:rsid w:val="00787C87"/>
    <w:rsid w:val="0079109D"/>
    <w:rsid w:val="00792E15"/>
    <w:rsid w:val="00794A88"/>
    <w:rsid w:val="00795160"/>
    <w:rsid w:val="00795580"/>
    <w:rsid w:val="00795D5F"/>
    <w:rsid w:val="00796D1A"/>
    <w:rsid w:val="007977DB"/>
    <w:rsid w:val="00797901"/>
    <w:rsid w:val="007A0728"/>
    <w:rsid w:val="007A08C1"/>
    <w:rsid w:val="007A0933"/>
    <w:rsid w:val="007A0AE8"/>
    <w:rsid w:val="007A0FDC"/>
    <w:rsid w:val="007A17F7"/>
    <w:rsid w:val="007A2E92"/>
    <w:rsid w:val="007A38E1"/>
    <w:rsid w:val="007A3B02"/>
    <w:rsid w:val="007A4748"/>
    <w:rsid w:val="007A64C6"/>
    <w:rsid w:val="007A7A90"/>
    <w:rsid w:val="007B082D"/>
    <w:rsid w:val="007B13FE"/>
    <w:rsid w:val="007B1B95"/>
    <w:rsid w:val="007B2BFD"/>
    <w:rsid w:val="007B32E2"/>
    <w:rsid w:val="007B3AA6"/>
    <w:rsid w:val="007B3E6F"/>
    <w:rsid w:val="007B485D"/>
    <w:rsid w:val="007B4EE8"/>
    <w:rsid w:val="007B52FD"/>
    <w:rsid w:val="007B54FE"/>
    <w:rsid w:val="007B6B1C"/>
    <w:rsid w:val="007C0626"/>
    <w:rsid w:val="007C1322"/>
    <w:rsid w:val="007C31CE"/>
    <w:rsid w:val="007C3C41"/>
    <w:rsid w:val="007C5005"/>
    <w:rsid w:val="007C626E"/>
    <w:rsid w:val="007D1062"/>
    <w:rsid w:val="007D17CA"/>
    <w:rsid w:val="007D187C"/>
    <w:rsid w:val="007D2947"/>
    <w:rsid w:val="007D2E0D"/>
    <w:rsid w:val="007D2FD8"/>
    <w:rsid w:val="007D37BC"/>
    <w:rsid w:val="007D3C03"/>
    <w:rsid w:val="007D4FE9"/>
    <w:rsid w:val="007D54BE"/>
    <w:rsid w:val="007D6AB9"/>
    <w:rsid w:val="007D6E31"/>
    <w:rsid w:val="007E1BEA"/>
    <w:rsid w:val="007E2CF0"/>
    <w:rsid w:val="007E3348"/>
    <w:rsid w:val="007E3F5E"/>
    <w:rsid w:val="007E4FCB"/>
    <w:rsid w:val="007E54C3"/>
    <w:rsid w:val="007E5502"/>
    <w:rsid w:val="007E6004"/>
    <w:rsid w:val="007E671D"/>
    <w:rsid w:val="007E6F0D"/>
    <w:rsid w:val="007E7A06"/>
    <w:rsid w:val="007F0213"/>
    <w:rsid w:val="007F2DBD"/>
    <w:rsid w:val="007F3868"/>
    <w:rsid w:val="007F3D0E"/>
    <w:rsid w:val="007F4A95"/>
    <w:rsid w:val="007F4AD4"/>
    <w:rsid w:val="007F5134"/>
    <w:rsid w:val="007F7B00"/>
    <w:rsid w:val="007F7D3F"/>
    <w:rsid w:val="008014E5"/>
    <w:rsid w:val="00801A21"/>
    <w:rsid w:val="00802CFE"/>
    <w:rsid w:val="00804D8E"/>
    <w:rsid w:val="00804D9D"/>
    <w:rsid w:val="00805358"/>
    <w:rsid w:val="008055C7"/>
    <w:rsid w:val="008058C1"/>
    <w:rsid w:val="008062AD"/>
    <w:rsid w:val="008105B1"/>
    <w:rsid w:val="0081123F"/>
    <w:rsid w:val="008114C2"/>
    <w:rsid w:val="00812F91"/>
    <w:rsid w:val="00815229"/>
    <w:rsid w:val="00816080"/>
    <w:rsid w:val="0081613A"/>
    <w:rsid w:val="00816EAD"/>
    <w:rsid w:val="00817760"/>
    <w:rsid w:val="008205B9"/>
    <w:rsid w:val="00820B64"/>
    <w:rsid w:val="00821E3D"/>
    <w:rsid w:val="008232A0"/>
    <w:rsid w:val="008236F8"/>
    <w:rsid w:val="00825F94"/>
    <w:rsid w:val="008261B9"/>
    <w:rsid w:val="008268DD"/>
    <w:rsid w:val="00827B37"/>
    <w:rsid w:val="00827D78"/>
    <w:rsid w:val="008302C9"/>
    <w:rsid w:val="00830B95"/>
    <w:rsid w:val="008312C6"/>
    <w:rsid w:val="00833D34"/>
    <w:rsid w:val="00837482"/>
    <w:rsid w:val="0083779A"/>
    <w:rsid w:val="00837D47"/>
    <w:rsid w:val="0084036D"/>
    <w:rsid w:val="00842104"/>
    <w:rsid w:val="008448F3"/>
    <w:rsid w:val="008471ED"/>
    <w:rsid w:val="00847A81"/>
    <w:rsid w:val="00850FC1"/>
    <w:rsid w:val="00851099"/>
    <w:rsid w:val="00851DC2"/>
    <w:rsid w:val="0085203B"/>
    <w:rsid w:val="00853263"/>
    <w:rsid w:val="008558E6"/>
    <w:rsid w:val="00857B65"/>
    <w:rsid w:val="00857F3E"/>
    <w:rsid w:val="00860142"/>
    <w:rsid w:val="00860524"/>
    <w:rsid w:val="0086104F"/>
    <w:rsid w:val="00861594"/>
    <w:rsid w:val="00861BB7"/>
    <w:rsid w:val="00862375"/>
    <w:rsid w:val="008669F1"/>
    <w:rsid w:val="00866F34"/>
    <w:rsid w:val="008701B8"/>
    <w:rsid w:val="00870F66"/>
    <w:rsid w:val="0087105F"/>
    <w:rsid w:val="00871177"/>
    <w:rsid w:val="008720BD"/>
    <w:rsid w:val="00872999"/>
    <w:rsid w:val="008730EB"/>
    <w:rsid w:val="00873834"/>
    <w:rsid w:val="0087467F"/>
    <w:rsid w:val="0087544F"/>
    <w:rsid w:val="00875799"/>
    <w:rsid w:val="00875AE1"/>
    <w:rsid w:val="0087710F"/>
    <w:rsid w:val="00877A54"/>
    <w:rsid w:val="0088018A"/>
    <w:rsid w:val="00880B4C"/>
    <w:rsid w:val="0088209D"/>
    <w:rsid w:val="00883627"/>
    <w:rsid w:val="008843D2"/>
    <w:rsid w:val="008849E2"/>
    <w:rsid w:val="00887027"/>
    <w:rsid w:val="00887695"/>
    <w:rsid w:val="008903CE"/>
    <w:rsid w:val="0089080C"/>
    <w:rsid w:val="00890962"/>
    <w:rsid w:val="00890990"/>
    <w:rsid w:val="00890A4F"/>
    <w:rsid w:val="00891108"/>
    <w:rsid w:val="008914E6"/>
    <w:rsid w:val="0089169F"/>
    <w:rsid w:val="00891767"/>
    <w:rsid w:val="008927E6"/>
    <w:rsid w:val="00893004"/>
    <w:rsid w:val="008933A0"/>
    <w:rsid w:val="00894992"/>
    <w:rsid w:val="00894C44"/>
    <w:rsid w:val="00895016"/>
    <w:rsid w:val="00895963"/>
    <w:rsid w:val="008979D6"/>
    <w:rsid w:val="008A00E0"/>
    <w:rsid w:val="008A2406"/>
    <w:rsid w:val="008A282B"/>
    <w:rsid w:val="008A3336"/>
    <w:rsid w:val="008A4CDE"/>
    <w:rsid w:val="008A4ED0"/>
    <w:rsid w:val="008A5252"/>
    <w:rsid w:val="008A674D"/>
    <w:rsid w:val="008A726B"/>
    <w:rsid w:val="008B0DE7"/>
    <w:rsid w:val="008B1E07"/>
    <w:rsid w:val="008B1FC4"/>
    <w:rsid w:val="008B241F"/>
    <w:rsid w:val="008B29C9"/>
    <w:rsid w:val="008B2F2D"/>
    <w:rsid w:val="008B3037"/>
    <w:rsid w:val="008B377E"/>
    <w:rsid w:val="008B3A3A"/>
    <w:rsid w:val="008B45A6"/>
    <w:rsid w:val="008B4A3C"/>
    <w:rsid w:val="008B500E"/>
    <w:rsid w:val="008B6529"/>
    <w:rsid w:val="008B6874"/>
    <w:rsid w:val="008B71C9"/>
    <w:rsid w:val="008B7291"/>
    <w:rsid w:val="008C0FCD"/>
    <w:rsid w:val="008C2529"/>
    <w:rsid w:val="008C2ADE"/>
    <w:rsid w:val="008C32B3"/>
    <w:rsid w:val="008C3F28"/>
    <w:rsid w:val="008C42F4"/>
    <w:rsid w:val="008D07AB"/>
    <w:rsid w:val="008D3B6B"/>
    <w:rsid w:val="008D401C"/>
    <w:rsid w:val="008D4460"/>
    <w:rsid w:val="008D49CB"/>
    <w:rsid w:val="008D4B4D"/>
    <w:rsid w:val="008D4D3B"/>
    <w:rsid w:val="008D51F0"/>
    <w:rsid w:val="008D5F31"/>
    <w:rsid w:val="008D73E5"/>
    <w:rsid w:val="008E0565"/>
    <w:rsid w:val="008E056C"/>
    <w:rsid w:val="008E3106"/>
    <w:rsid w:val="008E3A79"/>
    <w:rsid w:val="008E4033"/>
    <w:rsid w:val="008E4895"/>
    <w:rsid w:val="008E4B88"/>
    <w:rsid w:val="008E586F"/>
    <w:rsid w:val="008E64B2"/>
    <w:rsid w:val="008E71A3"/>
    <w:rsid w:val="008E71B4"/>
    <w:rsid w:val="008F268A"/>
    <w:rsid w:val="008F3B52"/>
    <w:rsid w:val="008F4412"/>
    <w:rsid w:val="008F47A1"/>
    <w:rsid w:val="008F4AE7"/>
    <w:rsid w:val="008F4B07"/>
    <w:rsid w:val="008F4DE9"/>
    <w:rsid w:val="008F584A"/>
    <w:rsid w:val="008F606F"/>
    <w:rsid w:val="008F77FE"/>
    <w:rsid w:val="008F7E29"/>
    <w:rsid w:val="00900558"/>
    <w:rsid w:val="00902AF0"/>
    <w:rsid w:val="00902D44"/>
    <w:rsid w:val="00902D67"/>
    <w:rsid w:val="0090419B"/>
    <w:rsid w:val="0090459D"/>
    <w:rsid w:val="00904BE8"/>
    <w:rsid w:val="00906C7A"/>
    <w:rsid w:val="00906D4A"/>
    <w:rsid w:val="009100F2"/>
    <w:rsid w:val="0091100A"/>
    <w:rsid w:val="00911BF4"/>
    <w:rsid w:val="00911C60"/>
    <w:rsid w:val="00911D1A"/>
    <w:rsid w:val="00912A65"/>
    <w:rsid w:val="00912F81"/>
    <w:rsid w:val="009131BE"/>
    <w:rsid w:val="00913222"/>
    <w:rsid w:val="00913F11"/>
    <w:rsid w:val="0092145A"/>
    <w:rsid w:val="009215A5"/>
    <w:rsid w:val="00922C13"/>
    <w:rsid w:val="00922FDA"/>
    <w:rsid w:val="00923A0F"/>
    <w:rsid w:val="00925564"/>
    <w:rsid w:val="00926F7D"/>
    <w:rsid w:val="009314BF"/>
    <w:rsid w:val="00931841"/>
    <w:rsid w:val="0093270C"/>
    <w:rsid w:val="00932CBB"/>
    <w:rsid w:val="0093302E"/>
    <w:rsid w:val="00933042"/>
    <w:rsid w:val="0093351C"/>
    <w:rsid w:val="00934852"/>
    <w:rsid w:val="009353DA"/>
    <w:rsid w:val="00936729"/>
    <w:rsid w:val="00937203"/>
    <w:rsid w:val="009408E0"/>
    <w:rsid w:val="00940975"/>
    <w:rsid w:val="00941D5F"/>
    <w:rsid w:val="009430C1"/>
    <w:rsid w:val="009431BF"/>
    <w:rsid w:val="009438DD"/>
    <w:rsid w:val="00943F1E"/>
    <w:rsid w:val="00945A69"/>
    <w:rsid w:val="00945F02"/>
    <w:rsid w:val="009463FC"/>
    <w:rsid w:val="00951500"/>
    <w:rsid w:val="0095182A"/>
    <w:rsid w:val="00952377"/>
    <w:rsid w:val="00953324"/>
    <w:rsid w:val="009549B7"/>
    <w:rsid w:val="00955377"/>
    <w:rsid w:val="00955CA2"/>
    <w:rsid w:val="00956627"/>
    <w:rsid w:val="00960453"/>
    <w:rsid w:val="009604E4"/>
    <w:rsid w:val="00960757"/>
    <w:rsid w:val="009609E1"/>
    <w:rsid w:val="00961F6C"/>
    <w:rsid w:val="00962784"/>
    <w:rsid w:val="009634BB"/>
    <w:rsid w:val="00963747"/>
    <w:rsid w:val="0096476D"/>
    <w:rsid w:val="00964A65"/>
    <w:rsid w:val="0096634E"/>
    <w:rsid w:val="0096637D"/>
    <w:rsid w:val="009664F6"/>
    <w:rsid w:val="00967187"/>
    <w:rsid w:val="009676B8"/>
    <w:rsid w:val="0096776E"/>
    <w:rsid w:val="00967B26"/>
    <w:rsid w:val="009712F6"/>
    <w:rsid w:val="009716AB"/>
    <w:rsid w:val="00972877"/>
    <w:rsid w:val="00973295"/>
    <w:rsid w:val="0097377E"/>
    <w:rsid w:val="0097472D"/>
    <w:rsid w:val="009750BA"/>
    <w:rsid w:val="009770CF"/>
    <w:rsid w:val="009801F7"/>
    <w:rsid w:val="00982C45"/>
    <w:rsid w:val="009832A2"/>
    <w:rsid w:val="009839B7"/>
    <w:rsid w:val="00983F32"/>
    <w:rsid w:val="009853AD"/>
    <w:rsid w:val="00985A33"/>
    <w:rsid w:val="00986080"/>
    <w:rsid w:val="00986FF7"/>
    <w:rsid w:val="009925B2"/>
    <w:rsid w:val="0099289E"/>
    <w:rsid w:val="00992CA3"/>
    <w:rsid w:val="00994697"/>
    <w:rsid w:val="00994E23"/>
    <w:rsid w:val="00995CA9"/>
    <w:rsid w:val="00995D47"/>
    <w:rsid w:val="00995E02"/>
    <w:rsid w:val="00996E0E"/>
    <w:rsid w:val="009971EE"/>
    <w:rsid w:val="009976AF"/>
    <w:rsid w:val="009A00BA"/>
    <w:rsid w:val="009A031A"/>
    <w:rsid w:val="009A0E1C"/>
    <w:rsid w:val="009A2496"/>
    <w:rsid w:val="009A3AE2"/>
    <w:rsid w:val="009A44D3"/>
    <w:rsid w:val="009A6F59"/>
    <w:rsid w:val="009B1675"/>
    <w:rsid w:val="009B27C5"/>
    <w:rsid w:val="009B4289"/>
    <w:rsid w:val="009B428D"/>
    <w:rsid w:val="009B4396"/>
    <w:rsid w:val="009B43FF"/>
    <w:rsid w:val="009B4931"/>
    <w:rsid w:val="009B5C6B"/>
    <w:rsid w:val="009B62C9"/>
    <w:rsid w:val="009B6697"/>
    <w:rsid w:val="009B70D7"/>
    <w:rsid w:val="009B7CF6"/>
    <w:rsid w:val="009B7E05"/>
    <w:rsid w:val="009C0EBD"/>
    <w:rsid w:val="009C10FB"/>
    <w:rsid w:val="009C48EC"/>
    <w:rsid w:val="009C5FCD"/>
    <w:rsid w:val="009D03DE"/>
    <w:rsid w:val="009D0A49"/>
    <w:rsid w:val="009D253B"/>
    <w:rsid w:val="009D2849"/>
    <w:rsid w:val="009D31D8"/>
    <w:rsid w:val="009D7285"/>
    <w:rsid w:val="009D7FF9"/>
    <w:rsid w:val="009E077A"/>
    <w:rsid w:val="009E17FE"/>
    <w:rsid w:val="009E1E5E"/>
    <w:rsid w:val="009E23A5"/>
    <w:rsid w:val="009E2658"/>
    <w:rsid w:val="009E3456"/>
    <w:rsid w:val="009E36F7"/>
    <w:rsid w:val="009E488D"/>
    <w:rsid w:val="009E6B26"/>
    <w:rsid w:val="009E7CC7"/>
    <w:rsid w:val="009F01E6"/>
    <w:rsid w:val="009F3953"/>
    <w:rsid w:val="009F3E62"/>
    <w:rsid w:val="009F42F7"/>
    <w:rsid w:val="009F4394"/>
    <w:rsid w:val="009F4B12"/>
    <w:rsid w:val="009F4EBB"/>
    <w:rsid w:val="009F6456"/>
    <w:rsid w:val="009F6D0C"/>
    <w:rsid w:val="009F7846"/>
    <w:rsid w:val="009F7CDD"/>
    <w:rsid w:val="00A00BF8"/>
    <w:rsid w:val="00A022D7"/>
    <w:rsid w:val="00A02D18"/>
    <w:rsid w:val="00A033F0"/>
    <w:rsid w:val="00A0381D"/>
    <w:rsid w:val="00A03954"/>
    <w:rsid w:val="00A04349"/>
    <w:rsid w:val="00A047D4"/>
    <w:rsid w:val="00A05A0C"/>
    <w:rsid w:val="00A05A75"/>
    <w:rsid w:val="00A06E5E"/>
    <w:rsid w:val="00A0747A"/>
    <w:rsid w:val="00A10111"/>
    <w:rsid w:val="00A11EFD"/>
    <w:rsid w:val="00A12189"/>
    <w:rsid w:val="00A1448A"/>
    <w:rsid w:val="00A152B2"/>
    <w:rsid w:val="00A1551B"/>
    <w:rsid w:val="00A15919"/>
    <w:rsid w:val="00A15CDF"/>
    <w:rsid w:val="00A15EE5"/>
    <w:rsid w:val="00A166EE"/>
    <w:rsid w:val="00A16C4C"/>
    <w:rsid w:val="00A17078"/>
    <w:rsid w:val="00A17188"/>
    <w:rsid w:val="00A17408"/>
    <w:rsid w:val="00A17A95"/>
    <w:rsid w:val="00A20255"/>
    <w:rsid w:val="00A2060F"/>
    <w:rsid w:val="00A206FB"/>
    <w:rsid w:val="00A21768"/>
    <w:rsid w:val="00A23A25"/>
    <w:rsid w:val="00A26F02"/>
    <w:rsid w:val="00A27DA5"/>
    <w:rsid w:val="00A27E8D"/>
    <w:rsid w:val="00A30065"/>
    <w:rsid w:val="00A306F8"/>
    <w:rsid w:val="00A30CFC"/>
    <w:rsid w:val="00A311EC"/>
    <w:rsid w:val="00A3174F"/>
    <w:rsid w:val="00A325F2"/>
    <w:rsid w:val="00A32B46"/>
    <w:rsid w:val="00A34211"/>
    <w:rsid w:val="00A3433B"/>
    <w:rsid w:val="00A34F0B"/>
    <w:rsid w:val="00A351A5"/>
    <w:rsid w:val="00A355AC"/>
    <w:rsid w:val="00A370CA"/>
    <w:rsid w:val="00A37647"/>
    <w:rsid w:val="00A40A50"/>
    <w:rsid w:val="00A4251D"/>
    <w:rsid w:val="00A43328"/>
    <w:rsid w:val="00A441CE"/>
    <w:rsid w:val="00A4532E"/>
    <w:rsid w:val="00A50109"/>
    <w:rsid w:val="00A51EAB"/>
    <w:rsid w:val="00A5354A"/>
    <w:rsid w:val="00A53641"/>
    <w:rsid w:val="00A53C7A"/>
    <w:rsid w:val="00A543A1"/>
    <w:rsid w:val="00A54518"/>
    <w:rsid w:val="00A54D63"/>
    <w:rsid w:val="00A5545D"/>
    <w:rsid w:val="00A55764"/>
    <w:rsid w:val="00A56871"/>
    <w:rsid w:val="00A56F97"/>
    <w:rsid w:val="00A600D7"/>
    <w:rsid w:val="00A60362"/>
    <w:rsid w:val="00A612E3"/>
    <w:rsid w:val="00A635D9"/>
    <w:rsid w:val="00A63BA1"/>
    <w:rsid w:val="00A64F24"/>
    <w:rsid w:val="00A65A07"/>
    <w:rsid w:val="00A660FE"/>
    <w:rsid w:val="00A66278"/>
    <w:rsid w:val="00A6732B"/>
    <w:rsid w:val="00A7088C"/>
    <w:rsid w:val="00A70B76"/>
    <w:rsid w:val="00A7203E"/>
    <w:rsid w:val="00A72992"/>
    <w:rsid w:val="00A74A32"/>
    <w:rsid w:val="00A75776"/>
    <w:rsid w:val="00A765B1"/>
    <w:rsid w:val="00A76E4E"/>
    <w:rsid w:val="00A777DD"/>
    <w:rsid w:val="00A83D53"/>
    <w:rsid w:val="00A8403B"/>
    <w:rsid w:val="00A84483"/>
    <w:rsid w:val="00A85F96"/>
    <w:rsid w:val="00A87668"/>
    <w:rsid w:val="00A90798"/>
    <w:rsid w:val="00A907CE"/>
    <w:rsid w:val="00A92AFD"/>
    <w:rsid w:val="00A93C32"/>
    <w:rsid w:val="00A9407A"/>
    <w:rsid w:val="00A94D63"/>
    <w:rsid w:val="00A966A2"/>
    <w:rsid w:val="00A9727D"/>
    <w:rsid w:val="00AA09B6"/>
    <w:rsid w:val="00AA0FB4"/>
    <w:rsid w:val="00AA1696"/>
    <w:rsid w:val="00AA2F97"/>
    <w:rsid w:val="00AA5993"/>
    <w:rsid w:val="00AA6E0E"/>
    <w:rsid w:val="00AA74A5"/>
    <w:rsid w:val="00AA74BB"/>
    <w:rsid w:val="00AA7F7C"/>
    <w:rsid w:val="00AB0D25"/>
    <w:rsid w:val="00AB1B71"/>
    <w:rsid w:val="00AB1BF6"/>
    <w:rsid w:val="00AB1F18"/>
    <w:rsid w:val="00AB2037"/>
    <w:rsid w:val="00AB2AF8"/>
    <w:rsid w:val="00AB31CC"/>
    <w:rsid w:val="00AB3229"/>
    <w:rsid w:val="00AB4770"/>
    <w:rsid w:val="00AB4BF2"/>
    <w:rsid w:val="00AB71A3"/>
    <w:rsid w:val="00AB7C5D"/>
    <w:rsid w:val="00AC0551"/>
    <w:rsid w:val="00AC15E0"/>
    <w:rsid w:val="00AC356B"/>
    <w:rsid w:val="00AC4345"/>
    <w:rsid w:val="00AC5FBA"/>
    <w:rsid w:val="00AC7AD5"/>
    <w:rsid w:val="00AC7F19"/>
    <w:rsid w:val="00AD0178"/>
    <w:rsid w:val="00AD0697"/>
    <w:rsid w:val="00AD075B"/>
    <w:rsid w:val="00AD2E9D"/>
    <w:rsid w:val="00AD3274"/>
    <w:rsid w:val="00AD3A2A"/>
    <w:rsid w:val="00AD5962"/>
    <w:rsid w:val="00AD66B5"/>
    <w:rsid w:val="00AD6CA8"/>
    <w:rsid w:val="00AE0182"/>
    <w:rsid w:val="00AE0C12"/>
    <w:rsid w:val="00AE227B"/>
    <w:rsid w:val="00AE62EB"/>
    <w:rsid w:val="00AE7646"/>
    <w:rsid w:val="00AF2347"/>
    <w:rsid w:val="00AF33E1"/>
    <w:rsid w:val="00AF3ADE"/>
    <w:rsid w:val="00AF3EB2"/>
    <w:rsid w:val="00AF4F00"/>
    <w:rsid w:val="00AF62DC"/>
    <w:rsid w:val="00AF6E20"/>
    <w:rsid w:val="00AF72A0"/>
    <w:rsid w:val="00AF754C"/>
    <w:rsid w:val="00AF7FD0"/>
    <w:rsid w:val="00B000E2"/>
    <w:rsid w:val="00B01CF3"/>
    <w:rsid w:val="00B01F1B"/>
    <w:rsid w:val="00B03135"/>
    <w:rsid w:val="00B03A6F"/>
    <w:rsid w:val="00B03DC6"/>
    <w:rsid w:val="00B04894"/>
    <w:rsid w:val="00B04CCC"/>
    <w:rsid w:val="00B05706"/>
    <w:rsid w:val="00B05798"/>
    <w:rsid w:val="00B07386"/>
    <w:rsid w:val="00B10543"/>
    <w:rsid w:val="00B11649"/>
    <w:rsid w:val="00B15DB2"/>
    <w:rsid w:val="00B1727E"/>
    <w:rsid w:val="00B207D8"/>
    <w:rsid w:val="00B21A6C"/>
    <w:rsid w:val="00B21CA8"/>
    <w:rsid w:val="00B22742"/>
    <w:rsid w:val="00B24142"/>
    <w:rsid w:val="00B272B5"/>
    <w:rsid w:val="00B27EA4"/>
    <w:rsid w:val="00B316FD"/>
    <w:rsid w:val="00B325D7"/>
    <w:rsid w:val="00B3632D"/>
    <w:rsid w:val="00B36B8D"/>
    <w:rsid w:val="00B36F70"/>
    <w:rsid w:val="00B3795C"/>
    <w:rsid w:val="00B40A47"/>
    <w:rsid w:val="00B42238"/>
    <w:rsid w:val="00B425EA"/>
    <w:rsid w:val="00B4415F"/>
    <w:rsid w:val="00B44C41"/>
    <w:rsid w:val="00B44F6D"/>
    <w:rsid w:val="00B461EA"/>
    <w:rsid w:val="00B46EF2"/>
    <w:rsid w:val="00B47F18"/>
    <w:rsid w:val="00B50BCF"/>
    <w:rsid w:val="00B51D6A"/>
    <w:rsid w:val="00B51F70"/>
    <w:rsid w:val="00B54796"/>
    <w:rsid w:val="00B54EE8"/>
    <w:rsid w:val="00B56A61"/>
    <w:rsid w:val="00B57F03"/>
    <w:rsid w:val="00B602A3"/>
    <w:rsid w:val="00B604E1"/>
    <w:rsid w:val="00B61757"/>
    <w:rsid w:val="00B63916"/>
    <w:rsid w:val="00B656EB"/>
    <w:rsid w:val="00B664C9"/>
    <w:rsid w:val="00B6674E"/>
    <w:rsid w:val="00B66B92"/>
    <w:rsid w:val="00B678D9"/>
    <w:rsid w:val="00B707FF"/>
    <w:rsid w:val="00B71D4E"/>
    <w:rsid w:val="00B72C88"/>
    <w:rsid w:val="00B72E69"/>
    <w:rsid w:val="00B74EEA"/>
    <w:rsid w:val="00B77DCC"/>
    <w:rsid w:val="00B81AAE"/>
    <w:rsid w:val="00B81B36"/>
    <w:rsid w:val="00B84DE6"/>
    <w:rsid w:val="00B87D26"/>
    <w:rsid w:val="00B90693"/>
    <w:rsid w:val="00B906F8"/>
    <w:rsid w:val="00B91488"/>
    <w:rsid w:val="00B9156C"/>
    <w:rsid w:val="00B92935"/>
    <w:rsid w:val="00B9294C"/>
    <w:rsid w:val="00B92E29"/>
    <w:rsid w:val="00B93373"/>
    <w:rsid w:val="00B93ABF"/>
    <w:rsid w:val="00B93FC3"/>
    <w:rsid w:val="00B9499C"/>
    <w:rsid w:val="00B95567"/>
    <w:rsid w:val="00B95F57"/>
    <w:rsid w:val="00B96B5C"/>
    <w:rsid w:val="00B977E8"/>
    <w:rsid w:val="00B97FF5"/>
    <w:rsid w:val="00BA0452"/>
    <w:rsid w:val="00BA1269"/>
    <w:rsid w:val="00BA23A2"/>
    <w:rsid w:val="00BA2420"/>
    <w:rsid w:val="00BA4153"/>
    <w:rsid w:val="00BA45EF"/>
    <w:rsid w:val="00BA4D7E"/>
    <w:rsid w:val="00BA4EEC"/>
    <w:rsid w:val="00BA604A"/>
    <w:rsid w:val="00BA67DB"/>
    <w:rsid w:val="00BA731B"/>
    <w:rsid w:val="00BA7A70"/>
    <w:rsid w:val="00BB2295"/>
    <w:rsid w:val="00BB3961"/>
    <w:rsid w:val="00BB5491"/>
    <w:rsid w:val="00BB5CD2"/>
    <w:rsid w:val="00BB78DE"/>
    <w:rsid w:val="00BC0662"/>
    <w:rsid w:val="00BC0779"/>
    <w:rsid w:val="00BC12CF"/>
    <w:rsid w:val="00BC13DD"/>
    <w:rsid w:val="00BC3DE8"/>
    <w:rsid w:val="00BC417A"/>
    <w:rsid w:val="00BC418A"/>
    <w:rsid w:val="00BC4A37"/>
    <w:rsid w:val="00BC4D46"/>
    <w:rsid w:val="00BC5A0D"/>
    <w:rsid w:val="00BC5F91"/>
    <w:rsid w:val="00BC6B24"/>
    <w:rsid w:val="00BC722D"/>
    <w:rsid w:val="00BD08CC"/>
    <w:rsid w:val="00BD0C53"/>
    <w:rsid w:val="00BD256D"/>
    <w:rsid w:val="00BD2612"/>
    <w:rsid w:val="00BD2617"/>
    <w:rsid w:val="00BD2624"/>
    <w:rsid w:val="00BD496B"/>
    <w:rsid w:val="00BD5353"/>
    <w:rsid w:val="00BD5DB2"/>
    <w:rsid w:val="00BD5FD3"/>
    <w:rsid w:val="00BD6BAB"/>
    <w:rsid w:val="00BD6F3E"/>
    <w:rsid w:val="00BD6F9D"/>
    <w:rsid w:val="00BD7197"/>
    <w:rsid w:val="00BD769F"/>
    <w:rsid w:val="00BE1256"/>
    <w:rsid w:val="00BE1830"/>
    <w:rsid w:val="00BE2C27"/>
    <w:rsid w:val="00BE3AE9"/>
    <w:rsid w:val="00BE516F"/>
    <w:rsid w:val="00BE73EF"/>
    <w:rsid w:val="00BF0980"/>
    <w:rsid w:val="00BF18BC"/>
    <w:rsid w:val="00BF26DA"/>
    <w:rsid w:val="00BF31AB"/>
    <w:rsid w:val="00BF3C49"/>
    <w:rsid w:val="00BF3C6C"/>
    <w:rsid w:val="00BF43DA"/>
    <w:rsid w:val="00BF525F"/>
    <w:rsid w:val="00BF5496"/>
    <w:rsid w:val="00BF7190"/>
    <w:rsid w:val="00C002D9"/>
    <w:rsid w:val="00C02122"/>
    <w:rsid w:val="00C042EA"/>
    <w:rsid w:val="00C06598"/>
    <w:rsid w:val="00C07B5E"/>
    <w:rsid w:val="00C10A84"/>
    <w:rsid w:val="00C10C02"/>
    <w:rsid w:val="00C12E21"/>
    <w:rsid w:val="00C1374B"/>
    <w:rsid w:val="00C13C15"/>
    <w:rsid w:val="00C13D72"/>
    <w:rsid w:val="00C14788"/>
    <w:rsid w:val="00C15170"/>
    <w:rsid w:val="00C151EF"/>
    <w:rsid w:val="00C1538C"/>
    <w:rsid w:val="00C15FBE"/>
    <w:rsid w:val="00C165F7"/>
    <w:rsid w:val="00C1672E"/>
    <w:rsid w:val="00C169C1"/>
    <w:rsid w:val="00C2253E"/>
    <w:rsid w:val="00C22C48"/>
    <w:rsid w:val="00C232B2"/>
    <w:rsid w:val="00C23950"/>
    <w:rsid w:val="00C23D87"/>
    <w:rsid w:val="00C306F4"/>
    <w:rsid w:val="00C30EF3"/>
    <w:rsid w:val="00C31062"/>
    <w:rsid w:val="00C31703"/>
    <w:rsid w:val="00C31A46"/>
    <w:rsid w:val="00C324A4"/>
    <w:rsid w:val="00C33BBA"/>
    <w:rsid w:val="00C35B96"/>
    <w:rsid w:val="00C378DB"/>
    <w:rsid w:val="00C4051B"/>
    <w:rsid w:val="00C40C3B"/>
    <w:rsid w:val="00C4171C"/>
    <w:rsid w:val="00C43ADF"/>
    <w:rsid w:val="00C44D21"/>
    <w:rsid w:val="00C457B1"/>
    <w:rsid w:val="00C458C1"/>
    <w:rsid w:val="00C45E97"/>
    <w:rsid w:val="00C46CD9"/>
    <w:rsid w:val="00C50302"/>
    <w:rsid w:val="00C5032E"/>
    <w:rsid w:val="00C5043C"/>
    <w:rsid w:val="00C50C71"/>
    <w:rsid w:val="00C50CC6"/>
    <w:rsid w:val="00C50F14"/>
    <w:rsid w:val="00C50F40"/>
    <w:rsid w:val="00C5164A"/>
    <w:rsid w:val="00C522C3"/>
    <w:rsid w:val="00C52D30"/>
    <w:rsid w:val="00C53652"/>
    <w:rsid w:val="00C53A97"/>
    <w:rsid w:val="00C55121"/>
    <w:rsid w:val="00C55FE0"/>
    <w:rsid w:val="00C5607E"/>
    <w:rsid w:val="00C60B3E"/>
    <w:rsid w:val="00C60BA1"/>
    <w:rsid w:val="00C612AD"/>
    <w:rsid w:val="00C614C2"/>
    <w:rsid w:val="00C61CD0"/>
    <w:rsid w:val="00C63C37"/>
    <w:rsid w:val="00C652B1"/>
    <w:rsid w:val="00C654AD"/>
    <w:rsid w:val="00C65C77"/>
    <w:rsid w:val="00C65D92"/>
    <w:rsid w:val="00C669FD"/>
    <w:rsid w:val="00C6747F"/>
    <w:rsid w:val="00C71F64"/>
    <w:rsid w:val="00C723E3"/>
    <w:rsid w:val="00C74A76"/>
    <w:rsid w:val="00C74CA4"/>
    <w:rsid w:val="00C75A29"/>
    <w:rsid w:val="00C75A50"/>
    <w:rsid w:val="00C75BEF"/>
    <w:rsid w:val="00C75CA8"/>
    <w:rsid w:val="00C769B4"/>
    <w:rsid w:val="00C820E4"/>
    <w:rsid w:val="00C82F42"/>
    <w:rsid w:val="00C833DB"/>
    <w:rsid w:val="00C8397A"/>
    <w:rsid w:val="00C83CAA"/>
    <w:rsid w:val="00C84991"/>
    <w:rsid w:val="00C9072E"/>
    <w:rsid w:val="00C907D2"/>
    <w:rsid w:val="00C932A1"/>
    <w:rsid w:val="00C94C6D"/>
    <w:rsid w:val="00C96C5A"/>
    <w:rsid w:val="00C97037"/>
    <w:rsid w:val="00C978E9"/>
    <w:rsid w:val="00C97BFF"/>
    <w:rsid w:val="00CA00E3"/>
    <w:rsid w:val="00CA28A3"/>
    <w:rsid w:val="00CA5293"/>
    <w:rsid w:val="00CA6075"/>
    <w:rsid w:val="00CA76FB"/>
    <w:rsid w:val="00CB0142"/>
    <w:rsid w:val="00CB03B7"/>
    <w:rsid w:val="00CB1072"/>
    <w:rsid w:val="00CB16FD"/>
    <w:rsid w:val="00CB2F50"/>
    <w:rsid w:val="00CB3C75"/>
    <w:rsid w:val="00CB58DE"/>
    <w:rsid w:val="00CB6239"/>
    <w:rsid w:val="00CB74E9"/>
    <w:rsid w:val="00CB7844"/>
    <w:rsid w:val="00CC1903"/>
    <w:rsid w:val="00CC29D9"/>
    <w:rsid w:val="00CC3481"/>
    <w:rsid w:val="00CC463A"/>
    <w:rsid w:val="00CC547E"/>
    <w:rsid w:val="00CC6AA2"/>
    <w:rsid w:val="00CC6ADE"/>
    <w:rsid w:val="00CD03E4"/>
    <w:rsid w:val="00CD1223"/>
    <w:rsid w:val="00CD13CA"/>
    <w:rsid w:val="00CD14A8"/>
    <w:rsid w:val="00CD1FD0"/>
    <w:rsid w:val="00CD2966"/>
    <w:rsid w:val="00CD29D4"/>
    <w:rsid w:val="00CD339F"/>
    <w:rsid w:val="00CD34CE"/>
    <w:rsid w:val="00CD4B42"/>
    <w:rsid w:val="00CD54C3"/>
    <w:rsid w:val="00CD6F9D"/>
    <w:rsid w:val="00CD7D65"/>
    <w:rsid w:val="00CE0696"/>
    <w:rsid w:val="00CE1D9B"/>
    <w:rsid w:val="00CE2553"/>
    <w:rsid w:val="00CE4B00"/>
    <w:rsid w:val="00CE543B"/>
    <w:rsid w:val="00CE5EFC"/>
    <w:rsid w:val="00CE6A33"/>
    <w:rsid w:val="00CF01B3"/>
    <w:rsid w:val="00CF248B"/>
    <w:rsid w:val="00CF252B"/>
    <w:rsid w:val="00CF359C"/>
    <w:rsid w:val="00CF51D0"/>
    <w:rsid w:val="00CF524A"/>
    <w:rsid w:val="00CF5778"/>
    <w:rsid w:val="00CF59C2"/>
    <w:rsid w:val="00CF60E5"/>
    <w:rsid w:val="00CF6D7D"/>
    <w:rsid w:val="00CF756E"/>
    <w:rsid w:val="00CF7EB4"/>
    <w:rsid w:val="00D00371"/>
    <w:rsid w:val="00D02078"/>
    <w:rsid w:val="00D0416A"/>
    <w:rsid w:val="00D0429F"/>
    <w:rsid w:val="00D046F0"/>
    <w:rsid w:val="00D0526F"/>
    <w:rsid w:val="00D05E3E"/>
    <w:rsid w:val="00D06719"/>
    <w:rsid w:val="00D07811"/>
    <w:rsid w:val="00D07AE4"/>
    <w:rsid w:val="00D07E86"/>
    <w:rsid w:val="00D105A7"/>
    <w:rsid w:val="00D109C6"/>
    <w:rsid w:val="00D1287B"/>
    <w:rsid w:val="00D135F3"/>
    <w:rsid w:val="00D16AAA"/>
    <w:rsid w:val="00D16E87"/>
    <w:rsid w:val="00D173DE"/>
    <w:rsid w:val="00D17C6F"/>
    <w:rsid w:val="00D17CFA"/>
    <w:rsid w:val="00D21633"/>
    <w:rsid w:val="00D22BD3"/>
    <w:rsid w:val="00D22BEF"/>
    <w:rsid w:val="00D2412C"/>
    <w:rsid w:val="00D246B0"/>
    <w:rsid w:val="00D24F7D"/>
    <w:rsid w:val="00D25624"/>
    <w:rsid w:val="00D3019C"/>
    <w:rsid w:val="00D31652"/>
    <w:rsid w:val="00D33CA5"/>
    <w:rsid w:val="00D40E34"/>
    <w:rsid w:val="00D41CFC"/>
    <w:rsid w:val="00D41F0E"/>
    <w:rsid w:val="00D423B5"/>
    <w:rsid w:val="00D43CA0"/>
    <w:rsid w:val="00D440C3"/>
    <w:rsid w:val="00D454B4"/>
    <w:rsid w:val="00D45875"/>
    <w:rsid w:val="00D46753"/>
    <w:rsid w:val="00D4675D"/>
    <w:rsid w:val="00D46B7F"/>
    <w:rsid w:val="00D50412"/>
    <w:rsid w:val="00D5117D"/>
    <w:rsid w:val="00D5273C"/>
    <w:rsid w:val="00D535E0"/>
    <w:rsid w:val="00D559D3"/>
    <w:rsid w:val="00D55CD7"/>
    <w:rsid w:val="00D56E33"/>
    <w:rsid w:val="00D57363"/>
    <w:rsid w:val="00D61D85"/>
    <w:rsid w:val="00D637A6"/>
    <w:rsid w:val="00D6741F"/>
    <w:rsid w:val="00D704FB"/>
    <w:rsid w:val="00D712DE"/>
    <w:rsid w:val="00D739FA"/>
    <w:rsid w:val="00D7432E"/>
    <w:rsid w:val="00D7474C"/>
    <w:rsid w:val="00D74EDF"/>
    <w:rsid w:val="00D75C61"/>
    <w:rsid w:val="00D76E4F"/>
    <w:rsid w:val="00D770FE"/>
    <w:rsid w:val="00D77582"/>
    <w:rsid w:val="00D811AA"/>
    <w:rsid w:val="00D81B98"/>
    <w:rsid w:val="00D821F9"/>
    <w:rsid w:val="00D82544"/>
    <w:rsid w:val="00D8291C"/>
    <w:rsid w:val="00D835DB"/>
    <w:rsid w:val="00D83920"/>
    <w:rsid w:val="00D864DB"/>
    <w:rsid w:val="00D86AA2"/>
    <w:rsid w:val="00D86F52"/>
    <w:rsid w:val="00D8713B"/>
    <w:rsid w:val="00D9103D"/>
    <w:rsid w:val="00D92070"/>
    <w:rsid w:val="00D934BE"/>
    <w:rsid w:val="00D94D5D"/>
    <w:rsid w:val="00D94F62"/>
    <w:rsid w:val="00D952F9"/>
    <w:rsid w:val="00D977DC"/>
    <w:rsid w:val="00DA2999"/>
    <w:rsid w:val="00DA2B2B"/>
    <w:rsid w:val="00DA3C15"/>
    <w:rsid w:val="00DA4478"/>
    <w:rsid w:val="00DA45DD"/>
    <w:rsid w:val="00DA5029"/>
    <w:rsid w:val="00DA6E40"/>
    <w:rsid w:val="00DA7AD4"/>
    <w:rsid w:val="00DB0870"/>
    <w:rsid w:val="00DB22DA"/>
    <w:rsid w:val="00DB3CEF"/>
    <w:rsid w:val="00DB532C"/>
    <w:rsid w:val="00DB626B"/>
    <w:rsid w:val="00DB63B1"/>
    <w:rsid w:val="00DB73DC"/>
    <w:rsid w:val="00DB7DB6"/>
    <w:rsid w:val="00DC047D"/>
    <w:rsid w:val="00DC2E67"/>
    <w:rsid w:val="00DC439E"/>
    <w:rsid w:val="00DC5D17"/>
    <w:rsid w:val="00DC64CF"/>
    <w:rsid w:val="00DC64E2"/>
    <w:rsid w:val="00DC72D1"/>
    <w:rsid w:val="00DD000F"/>
    <w:rsid w:val="00DD0689"/>
    <w:rsid w:val="00DD133C"/>
    <w:rsid w:val="00DD171A"/>
    <w:rsid w:val="00DD1DEE"/>
    <w:rsid w:val="00DD23D1"/>
    <w:rsid w:val="00DD268D"/>
    <w:rsid w:val="00DD34C3"/>
    <w:rsid w:val="00DD4534"/>
    <w:rsid w:val="00DD7A1F"/>
    <w:rsid w:val="00DD7C62"/>
    <w:rsid w:val="00DE0B7C"/>
    <w:rsid w:val="00DE0C9A"/>
    <w:rsid w:val="00DE12B6"/>
    <w:rsid w:val="00DE1AF2"/>
    <w:rsid w:val="00DE1C5D"/>
    <w:rsid w:val="00DE2452"/>
    <w:rsid w:val="00DE34E1"/>
    <w:rsid w:val="00DE5775"/>
    <w:rsid w:val="00DE5D19"/>
    <w:rsid w:val="00DE76A5"/>
    <w:rsid w:val="00DE7A95"/>
    <w:rsid w:val="00DF1017"/>
    <w:rsid w:val="00DF1CD3"/>
    <w:rsid w:val="00DF202D"/>
    <w:rsid w:val="00DF2EB0"/>
    <w:rsid w:val="00DF4A44"/>
    <w:rsid w:val="00DF50FC"/>
    <w:rsid w:val="00DF58E9"/>
    <w:rsid w:val="00DF5B73"/>
    <w:rsid w:val="00E009C0"/>
    <w:rsid w:val="00E00CE4"/>
    <w:rsid w:val="00E01107"/>
    <w:rsid w:val="00E0195B"/>
    <w:rsid w:val="00E03821"/>
    <w:rsid w:val="00E054D9"/>
    <w:rsid w:val="00E069E9"/>
    <w:rsid w:val="00E06AA7"/>
    <w:rsid w:val="00E1021C"/>
    <w:rsid w:val="00E11E67"/>
    <w:rsid w:val="00E1295C"/>
    <w:rsid w:val="00E1295F"/>
    <w:rsid w:val="00E13F3C"/>
    <w:rsid w:val="00E1471E"/>
    <w:rsid w:val="00E1547D"/>
    <w:rsid w:val="00E15502"/>
    <w:rsid w:val="00E169CF"/>
    <w:rsid w:val="00E178CA"/>
    <w:rsid w:val="00E20E1B"/>
    <w:rsid w:val="00E215D1"/>
    <w:rsid w:val="00E2181E"/>
    <w:rsid w:val="00E23520"/>
    <w:rsid w:val="00E2509F"/>
    <w:rsid w:val="00E251D9"/>
    <w:rsid w:val="00E25BBC"/>
    <w:rsid w:val="00E2632B"/>
    <w:rsid w:val="00E26CD4"/>
    <w:rsid w:val="00E27884"/>
    <w:rsid w:val="00E27B39"/>
    <w:rsid w:val="00E30338"/>
    <w:rsid w:val="00E30B79"/>
    <w:rsid w:val="00E31486"/>
    <w:rsid w:val="00E329C5"/>
    <w:rsid w:val="00E32F37"/>
    <w:rsid w:val="00E331D7"/>
    <w:rsid w:val="00E33752"/>
    <w:rsid w:val="00E33F68"/>
    <w:rsid w:val="00E4140B"/>
    <w:rsid w:val="00E4301D"/>
    <w:rsid w:val="00E4333C"/>
    <w:rsid w:val="00E43812"/>
    <w:rsid w:val="00E442D4"/>
    <w:rsid w:val="00E4459E"/>
    <w:rsid w:val="00E46612"/>
    <w:rsid w:val="00E518F3"/>
    <w:rsid w:val="00E51A4E"/>
    <w:rsid w:val="00E53788"/>
    <w:rsid w:val="00E54196"/>
    <w:rsid w:val="00E54405"/>
    <w:rsid w:val="00E55274"/>
    <w:rsid w:val="00E5531D"/>
    <w:rsid w:val="00E56357"/>
    <w:rsid w:val="00E565C4"/>
    <w:rsid w:val="00E568D3"/>
    <w:rsid w:val="00E57548"/>
    <w:rsid w:val="00E57BFE"/>
    <w:rsid w:val="00E57D22"/>
    <w:rsid w:val="00E60AF1"/>
    <w:rsid w:val="00E6109A"/>
    <w:rsid w:val="00E61D5A"/>
    <w:rsid w:val="00E6291A"/>
    <w:rsid w:val="00E635A7"/>
    <w:rsid w:val="00E6400B"/>
    <w:rsid w:val="00E64EB2"/>
    <w:rsid w:val="00E65861"/>
    <w:rsid w:val="00E65E7D"/>
    <w:rsid w:val="00E6694D"/>
    <w:rsid w:val="00E70DC6"/>
    <w:rsid w:val="00E719A3"/>
    <w:rsid w:val="00E74501"/>
    <w:rsid w:val="00E74DD6"/>
    <w:rsid w:val="00E7558E"/>
    <w:rsid w:val="00E755A6"/>
    <w:rsid w:val="00E801E4"/>
    <w:rsid w:val="00E808A9"/>
    <w:rsid w:val="00E81056"/>
    <w:rsid w:val="00E81248"/>
    <w:rsid w:val="00E81341"/>
    <w:rsid w:val="00E82577"/>
    <w:rsid w:val="00E837C9"/>
    <w:rsid w:val="00E8390F"/>
    <w:rsid w:val="00E83BA1"/>
    <w:rsid w:val="00E86945"/>
    <w:rsid w:val="00E86FA8"/>
    <w:rsid w:val="00E87DE7"/>
    <w:rsid w:val="00E904F8"/>
    <w:rsid w:val="00E9179C"/>
    <w:rsid w:val="00E91B05"/>
    <w:rsid w:val="00E91DBF"/>
    <w:rsid w:val="00E93095"/>
    <w:rsid w:val="00E9352E"/>
    <w:rsid w:val="00E93613"/>
    <w:rsid w:val="00E948DE"/>
    <w:rsid w:val="00E953E0"/>
    <w:rsid w:val="00E95A23"/>
    <w:rsid w:val="00E9609A"/>
    <w:rsid w:val="00E961A0"/>
    <w:rsid w:val="00EA1101"/>
    <w:rsid w:val="00EA17FB"/>
    <w:rsid w:val="00EA4954"/>
    <w:rsid w:val="00EA53A4"/>
    <w:rsid w:val="00EA55F1"/>
    <w:rsid w:val="00EA560A"/>
    <w:rsid w:val="00EA5A33"/>
    <w:rsid w:val="00EA601D"/>
    <w:rsid w:val="00EB0310"/>
    <w:rsid w:val="00EB04B0"/>
    <w:rsid w:val="00EB147C"/>
    <w:rsid w:val="00EB2CCF"/>
    <w:rsid w:val="00EB2E80"/>
    <w:rsid w:val="00EB4238"/>
    <w:rsid w:val="00EB483E"/>
    <w:rsid w:val="00EB48BD"/>
    <w:rsid w:val="00EB4C96"/>
    <w:rsid w:val="00EB4F40"/>
    <w:rsid w:val="00EB56A8"/>
    <w:rsid w:val="00EB5D0B"/>
    <w:rsid w:val="00EB7F1E"/>
    <w:rsid w:val="00EC0563"/>
    <w:rsid w:val="00EC05EC"/>
    <w:rsid w:val="00EC1BD8"/>
    <w:rsid w:val="00EC2277"/>
    <w:rsid w:val="00EC27E3"/>
    <w:rsid w:val="00EC283D"/>
    <w:rsid w:val="00EC2C7E"/>
    <w:rsid w:val="00EC3096"/>
    <w:rsid w:val="00EC44BA"/>
    <w:rsid w:val="00EC5538"/>
    <w:rsid w:val="00EC56B6"/>
    <w:rsid w:val="00EC68CD"/>
    <w:rsid w:val="00ED2D16"/>
    <w:rsid w:val="00ED2EDA"/>
    <w:rsid w:val="00ED3D68"/>
    <w:rsid w:val="00ED3DB7"/>
    <w:rsid w:val="00ED40AB"/>
    <w:rsid w:val="00ED44A0"/>
    <w:rsid w:val="00ED47D5"/>
    <w:rsid w:val="00ED4A23"/>
    <w:rsid w:val="00ED52B9"/>
    <w:rsid w:val="00ED64D2"/>
    <w:rsid w:val="00ED7543"/>
    <w:rsid w:val="00ED770A"/>
    <w:rsid w:val="00EE22B5"/>
    <w:rsid w:val="00EE2560"/>
    <w:rsid w:val="00EE318F"/>
    <w:rsid w:val="00EE5FF6"/>
    <w:rsid w:val="00EE6625"/>
    <w:rsid w:val="00EE7011"/>
    <w:rsid w:val="00EF10F3"/>
    <w:rsid w:val="00EF2598"/>
    <w:rsid w:val="00EF2CE8"/>
    <w:rsid w:val="00EF3AA3"/>
    <w:rsid w:val="00EF3E66"/>
    <w:rsid w:val="00EF4E0D"/>
    <w:rsid w:val="00EF5CB0"/>
    <w:rsid w:val="00EF6193"/>
    <w:rsid w:val="00F02706"/>
    <w:rsid w:val="00F02D77"/>
    <w:rsid w:val="00F0391F"/>
    <w:rsid w:val="00F03961"/>
    <w:rsid w:val="00F03E2F"/>
    <w:rsid w:val="00F04A6F"/>
    <w:rsid w:val="00F10A9E"/>
    <w:rsid w:val="00F110E6"/>
    <w:rsid w:val="00F14744"/>
    <w:rsid w:val="00F151BC"/>
    <w:rsid w:val="00F160C3"/>
    <w:rsid w:val="00F16383"/>
    <w:rsid w:val="00F16893"/>
    <w:rsid w:val="00F2129C"/>
    <w:rsid w:val="00F2280A"/>
    <w:rsid w:val="00F22F49"/>
    <w:rsid w:val="00F2304D"/>
    <w:rsid w:val="00F23B36"/>
    <w:rsid w:val="00F25675"/>
    <w:rsid w:val="00F25F77"/>
    <w:rsid w:val="00F27A56"/>
    <w:rsid w:val="00F306B6"/>
    <w:rsid w:val="00F308A9"/>
    <w:rsid w:val="00F3133C"/>
    <w:rsid w:val="00F328C5"/>
    <w:rsid w:val="00F32BA0"/>
    <w:rsid w:val="00F35070"/>
    <w:rsid w:val="00F36BF6"/>
    <w:rsid w:val="00F403B1"/>
    <w:rsid w:val="00F41A77"/>
    <w:rsid w:val="00F4249C"/>
    <w:rsid w:val="00F44C9A"/>
    <w:rsid w:val="00F45340"/>
    <w:rsid w:val="00F46D3E"/>
    <w:rsid w:val="00F476C3"/>
    <w:rsid w:val="00F51530"/>
    <w:rsid w:val="00F5290A"/>
    <w:rsid w:val="00F531F3"/>
    <w:rsid w:val="00F53483"/>
    <w:rsid w:val="00F53514"/>
    <w:rsid w:val="00F5365F"/>
    <w:rsid w:val="00F56E7E"/>
    <w:rsid w:val="00F57057"/>
    <w:rsid w:val="00F61269"/>
    <w:rsid w:val="00F63BBD"/>
    <w:rsid w:val="00F640AC"/>
    <w:rsid w:val="00F66035"/>
    <w:rsid w:val="00F67BBC"/>
    <w:rsid w:val="00F70893"/>
    <w:rsid w:val="00F7197E"/>
    <w:rsid w:val="00F71E5D"/>
    <w:rsid w:val="00F7206E"/>
    <w:rsid w:val="00F744E7"/>
    <w:rsid w:val="00F74CDD"/>
    <w:rsid w:val="00F756F6"/>
    <w:rsid w:val="00F76BC5"/>
    <w:rsid w:val="00F76E2E"/>
    <w:rsid w:val="00F7736C"/>
    <w:rsid w:val="00F77929"/>
    <w:rsid w:val="00F77F93"/>
    <w:rsid w:val="00F801CC"/>
    <w:rsid w:val="00F816B1"/>
    <w:rsid w:val="00F8277E"/>
    <w:rsid w:val="00F828B6"/>
    <w:rsid w:val="00F8542B"/>
    <w:rsid w:val="00F858F4"/>
    <w:rsid w:val="00F866C6"/>
    <w:rsid w:val="00F920B8"/>
    <w:rsid w:val="00F932D5"/>
    <w:rsid w:val="00F9373C"/>
    <w:rsid w:val="00F95371"/>
    <w:rsid w:val="00F95AA4"/>
    <w:rsid w:val="00F96301"/>
    <w:rsid w:val="00F96C8D"/>
    <w:rsid w:val="00F96F14"/>
    <w:rsid w:val="00F97982"/>
    <w:rsid w:val="00FA06F2"/>
    <w:rsid w:val="00FA1CB4"/>
    <w:rsid w:val="00FA2E0B"/>
    <w:rsid w:val="00FA4130"/>
    <w:rsid w:val="00FA5198"/>
    <w:rsid w:val="00FA7F69"/>
    <w:rsid w:val="00FB0CBF"/>
    <w:rsid w:val="00FB1FC7"/>
    <w:rsid w:val="00FB46B9"/>
    <w:rsid w:val="00FB6072"/>
    <w:rsid w:val="00FB77D4"/>
    <w:rsid w:val="00FC2CE1"/>
    <w:rsid w:val="00FC3380"/>
    <w:rsid w:val="00FC3E01"/>
    <w:rsid w:val="00FC4BFF"/>
    <w:rsid w:val="00FC4DD5"/>
    <w:rsid w:val="00FC5780"/>
    <w:rsid w:val="00FC6814"/>
    <w:rsid w:val="00FC71B3"/>
    <w:rsid w:val="00FC7375"/>
    <w:rsid w:val="00FC7923"/>
    <w:rsid w:val="00FD19A4"/>
    <w:rsid w:val="00FD1C54"/>
    <w:rsid w:val="00FD31AF"/>
    <w:rsid w:val="00FD45E3"/>
    <w:rsid w:val="00FD6421"/>
    <w:rsid w:val="00FE0004"/>
    <w:rsid w:val="00FE0812"/>
    <w:rsid w:val="00FE0B33"/>
    <w:rsid w:val="00FE18E2"/>
    <w:rsid w:val="00FE216A"/>
    <w:rsid w:val="00FE29C0"/>
    <w:rsid w:val="00FE3004"/>
    <w:rsid w:val="00FE3AA0"/>
    <w:rsid w:val="00FE4DCC"/>
    <w:rsid w:val="00FE5995"/>
    <w:rsid w:val="00FE62F9"/>
    <w:rsid w:val="00FE6D79"/>
    <w:rsid w:val="00FE6EA7"/>
    <w:rsid w:val="00FE7C27"/>
    <w:rsid w:val="00FF05B0"/>
    <w:rsid w:val="00FF0C75"/>
    <w:rsid w:val="00FF3364"/>
    <w:rsid w:val="00FF593A"/>
    <w:rsid w:val="00FF5CE9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C59D01-4B42-4073-9F50-97126F30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03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02D6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4333C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61E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D67"/>
    <w:rPr>
      <w:rFonts w:ascii="Times New Roman" w:eastAsia="Times New Roman" w:hAnsi="Times New Roman"/>
      <w:b/>
      <w:bCs/>
      <w:kern w:val="28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E4333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461EA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styleId="a3">
    <w:name w:val="Hyperlink"/>
    <w:basedOn w:val="a0"/>
    <w:unhideWhenUsed/>
    <w:rsid w:val="00F53514"/>
    <w:rPr>
      <w:color w:val="0000FF"/>
      <w:u w:val="single"/>
    </w:rPr>
  </w:style>
  <w:style w:type="table" w:styleId="a4">
    <w:name w:val="Table Grid"/>
    <w:basedOn w:val="a1"/>
    <w:uiPriority w:val="39"/>
    <w:rsid w:val="00787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230612"/>
    <w:pPr>
      <w:ind w:left="720"/>
      <w:contextualSpacing/>
    </w:pPr>
  </w:style>
  <w:style w:type="character" w:customStyle="1" w:styleId="FontStyle13">
    <w:name w:val="Font Style13"/>
    <w:basedOn w:val="a0"/>
    <w:uiPriority w:val="99"/>
    <w:rsid w:val="00870F66"/>
    <w:rPr>
      <w:rFonts w:ascii="Times New Roman" w:hAnsi="Times New Roman" w:cs="Times New Roman"/>
      <w:sz w:val="26"/>
      <w:szCs w:val="26"/>
    </w:rPr>
  </w:style>
  <w:style w:type="paragraph" w:styleId="a6">
    <w:name w:val="Title"/>
    <w:link w:val="a7"/>
    <w:qFormat/>
    <w:rsid w:val="00034B99"/>
    <w:pPr>
      <w:jc w:val="center"/>
    </w:pPr>
    <w:rPr>
      <w:rFonts w:ascii="Arial" w:eastAsia="Times New Roman" w:hAnsi="Arial" w:cs="Arial"/>
      <w:color w:val="000000"/>
      <w:kern w:val="28"/>
      <w:sz w:val="144"/>
      <w:szCs w:val="144"/>
    </w:rPr>
  </w:style>
  <w:style w:type="character" w:customStyle="1" w:styleId="a7">
    <w:name w:val="Название Знак"/>
    <w:basedOn w:val="a0"/>
    <w:link w:val="a6"/>
    <w:rsid w:val="00034B99"/>
    <w:rPr>
      <w:rFonts w:ascii="Arial" w:eastAsia="Times New Roman" w:hAnsi="Arial" w:cs="Arial"/>
      <w:color w:val="000000"/>
      <w:kern w:val="28"/>
      <w:sz w:val="144"/>
      <w:szCs w:val="144"/>
      <w:lang w:val="ru-RU" w:eastAsia="ru-RU" w:bidi="ar-SA"/>
    </w:rPr>
  </w:style>
  <w:style w:type="paragraph" w:styleId="a8">
    <w:name w:val="Body Text"/>
    <w:link w:val="a9"/>
    <w:uiPriority w:val="99"/>
    <w:rsid w:val="00C10A84"/>
    <w:pPr>
      <w:spacing w:after="120"/>
      <w:jc w:val="center"/>
    </w:pPr>
    <w:rPr>
      <w:rFonts w:ascii="Arial" w:eastAsia="Times New Roman" w:hAnsi="Arial" w:cs="Arial"/>
      <w:color w:val="000000"/>
      <w:kern w:val="28"/>
      <w:sz w:val="60"/>
      <w:szCs w:val="60"/>
    </w:rPr>
  </w:style>
  <w:style w:type="character" w:customStyle="1" w:styleId="a9">
    <w:name w:val="Основной текст Знак"/>
    <w:basedOn w:val="a0"/>
    <w:link w:val="a8"/>
    <w:uiPriority w:val="99"/>
    <w:rsid w:val="00C10A84"/>
    <w:rPr>
      <w:rFonts w:ascii="Arial" w:eastAsia="Times New Roman" w:hAnsi="Arial" w:cs="Arial"/>
      <w:color w:val="000000"/>
      <w:kern w:val="28"/>
      <w:sz w:val="60"/>
      <w:szCs w:val="60"/>
      <w:lang w:val="ru-RU" w:eastAsia="ru-RU" w:bidi="ar-SA"/>
    </w:rPr>
  </w:style>
  <w:style w:type="paragraph" w:styleId="aa">
    <w:name w:val="Subtitle"/>
    <w:basedOn w:val="a"/>
    <w:link w:val="ab"/>
    <w:qFormat/>
    <w:rsid w:val="00E4333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u w:val="single"/>
      <w:lang w:eastAsia="ru-RU"/>
    </w:rPr>
  </w:style>
  <w:style w:type="character" w:customStyle="1" w:styleId="ab">
    <w:name w:val="Подзаголовок Знак"/>
    <w:basedOn w:val="a0"/>
    <w:link w:val="aa"/>
    <w:rsid w:val="00E4333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Default">
    <w:name w:val="Default"/>
    <w:rsid w:val="009F4394"/>
    <w:pPr>
      <w:autoSpaceDE w:val="0"/>
      <w:autoSpaceDN w:val="0"/>
      <w:adjustRightInd w:val="0"/>
    </w:pPr>
    <w:rPr>
      <w:rFonts w:ascii="ZHRGB A+ Times" w:eastAsia="Times New Roman" w:hAnsi="ZHRGB A+ Times" w:cs="ZHRGB A+ Times"/>
      <w:color w:val="000000"/>
      <w:sz w:val="24"/>
      <w:szCs w:val="24"/>
    </w:rPr>
  </w:style>
  <w:style w:type="character" w:styleId="ac">
    <w:name w:val="Strong"/>
    <w:basedOn w:val="a0"/>
    <w:uiPriority w:val="22"/>
    <w:qFormat/>
    <w:rsid w:val="00194C8D"/>
    <w:rPr>
      <w:b/>
      <w:bCs/>
    </w:rPr>
  </w:style>
  <w:style w:type="paragraph" w:styleId="ad">
    <w:name w:val="Normal (Web)"/>
    <w:basedOn w:val="a"/>
    <w:rsid w:val="00194C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link w:val="ConsNormal0"/>
    <w:rsid w:val="00356C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basedOn w:val="a0"/>
    <w:link w:val="ConsNormal"/>
    <w:rsid w:val="00356CAF"/>
    <w:rPr>
      <w:rFonts w:ascii="Arial" w:eastAsia="Times New Roman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F756F6"/>
  </w:style>
  <w:style w:type="character" w:customStyle="1" w:styleId="13">
    <w:name w:val="Основной текст (13)"/>
    <w:basedOn w:val="a0"/>
    <w:link w:val="131"/>
    <w:uiPriority w:val="99"/>
    <w:rsid w:val="00037EE7"/>
    <w:rPr>
      <w:rFonts w:ascii="Times New Roman" w:hAnsi="Times New Roman" w:cs="Times New Roman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037EE7"/>
    <w:pPr>
      <w:shd w:val="clear" w:color="auto" w:fill="FFFFFF"/>
      <w:spacing w:after="0" w:line="278" w:lineRule="exact"/>
    </w:pPr>
    <w:rPr>
      <w:rFonts w:ascii="Times New Roman" w:hAnsi="Times New Roman"/>
    </w:rPr>
  </w:style>
  <w:style w:type="character" w:customStyle="1" w:styleId="6">
    <w:name w:val="Заголовок №6"/>
    <w:basedOn w:val="a0"/>
    <w:link w:val="61"/>
    <w:uiPriority w:val="99"/>
    <w:rsid w:val="007C626E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61">
    <w:name w:val="Заголовок №61"/>
    <w:basedOn w:val="a"/>
    <w:link w:val="6"/>
    <w:uiPriority w:val="99"/>
    <w:rsid w:val="007C626E"/>
    <w:pPr>
      <w:shd w:val="clear" w:color="auto" w:fill="FFFFFF"/>
      <w:spacing w:before="120" w:after="0" w:line="274" w:lineRule="exact"/>
      <w:outlineLvl w:val="5"/>
    </w:pPr>
    <w:rPr>
      <w:rFonts w:ascii="Times New Roman" w:hAnsi="Times New Roman"/>
      <w:b/>
      <w:bCs/>
    </w:rPr>
  </w:style>
  <w:style w:type="character" w:customStyle="1" w:styleId="12">
    <w:name w:val="Основной текст (12)"/>
    <w:basedOn w:val="a0"/>
    <w:link w:val="121"/>
    <w:uiPriority w:val="99"/>
    <w:rsid w:val="00DE1C5D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"/>
    <w:uiPriority w:val="99"/>
    <w:rsid w:val="00DE1C5D"/>
    <w:pPr>
      <w:shd w:val="clear" w:color="auto" w:fill="FFFFFF"/>
      <w:spacing w:after="0" w:line="274" w:lineRule="exact"/>
    </w:pPr>
    <w:rPr>
      <w:rFonts w:ascii="Times New Roman" w:hAnsi="Times New Roman"/>
      <w:b/>
      <w:bCs/>
      <w:i/>
      <w:iCs/>
    </w:rPr>
  </w:style>
  <w:style w:type="character" w:customStyle="1" w:styleId="120">
    <w:name w:val="Основной текст (12) + Не полужирный"/>
    <w:basedOn w:val="12"/>
    <w:uiPriority w:val="99"/>
    <w:rsid w:val="00DE1C5D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122">
    <w:name w:val="Основной текст (12) + Не курсив"/>
    <w:basedOn w:val="12"/>
    <w:uiPriority w:val="99"/>
    <w:rsid w:val="00DE1C5D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14">
    <w:name w:val="Основной текст (14)"/>
    <w:basedOn w:val="a0"/>
    <w:link w:val="141"/>
    <w:uiPriority w:val="99"/>
    <w:rsid w:val="00DE1C5D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DE1C5D"/>
    <w:pPr>
      <w:shd w:val="clear" w:color="auto" w:fill="FFFFFF"/>
      <w:spacing w:after="0" w:line="413" w:lineRule="exact"/>
    </w:pPr>
    <w:rPr>
      <w:rFonts w:ascii="Times New Roman" w:hAnsi="Times New Roman"/>
      <w:i/>
      <w:iCs/>
    </w:rPr>
  </w:style>
  <w:style w:type="character" w:customStyle="1" w:styleId="140">
    <w:name w:val="Основной текст (14) + Полужирный"/>
    <w:basedOn w:val="14"/>
    <w:uiPriority w:val="99"/>
    <w:rsid w:val="00DE1C5D"/>
    <w:rPr>
      <w:rFonts w:ascii="Times New Roman" w:hAnsi="Times New Roman" w:cs="Times New Roman"/>
      <w:b/>
      <w:bCs/>
      <w:i/>
      <w:iCs/>
      <w:shd w:val="clear" w:color="auto" w:fill="FFFFFF"/>
    </w:rPr>
  </w:style>
  <w:style w:type="character" w:customStyle="1" w:styleId="5">
    <w:name w:val="Заголовок №5"/>
    <w:basedOn w:val="a0"/>
    <w:link w:val="51"/>
    <w:uiPriority w:val="99"/>
    <w:rsid w:val="00DE1C5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1">
    <w:name w:val="Заголовок №51"/>
    <w:basedOn w:val="a"/>
    <w:link w:val="5"/>
    <w:uiPriority w:val="99"/>
    <w:rsid w:val="00DE1C5D"/>
    <w:pPr>
      <w:shd w:val="clear" w:color="auto" w:fill="FFFFFF"/>
      <w:spacing w:after="0" w:line="413" w:lineRule="exact"/>
      <w:outlineLvl w:val="4"/>
    </w:pPr>
    <w:rPr>
      <w:rFonts w:ascii="Times New Roman" w:hAnsi="Times New Roman"/>
      <w:b/>
      <w:bCs/>
    </w:rPr>
  </w:style>
  <w:style w:type="character" w:customStyle="1" w:styleId="15">
    <w:name w:val="Основной текст (15)"/>
    <w:basedOn w:val="a0"/>
    <w:link w:val="151"/>
    <w:uiPriority w:val="99"/>
    <w:rsid w:val="00DE1C5D"/>
    <w:rPr>
      <w:rFonts w:ascii="Times New Roman" w:hAnsi="Times New Roman" w:cs="Times New Roman"/>
      <w:shd w:val="clear" w:color="auto" w:fill="FFFFFF"/>
    </w:rPr>
  </w:style>
  <w:style w:type="paragraph" w:customStyle="1" w:styleId="151">
    <w:name w:val="Основной текст (15)1"/>
    <w:basedOn w:val="a"/>
    <w:link w:val="15"/>
    <w:uiPriority w:val="99"/>
    <w:rsid w:val="00DE1C5D"/>
    <w:pPr>
      <w:shd w:val="clear" w:color="auto" w:fill="FFFFFF"/>
      <w:spacing w:after="0" w:line="293" w:lineRule="exact"/>
      <w:ind w:hanging="360"/>
    </w:pPr>
    <w:rPr>
      <w:rFonts w:ascii="Times New Roman" w:hAnsi="Times New Roman"/>
    </w:rPr>
  </w:style>
  <w:style w:type="paragraph" w:styleId="ae">
    <w:name w:val="header"/>
    <w:basedOn w:val="a"/>
    <w:link w:val="af"/>
    <w:uiPriority w:val="99"/>
    <w:unhideWhenUsed/>
    <w:rsid w:val="0000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000050"/>
  </w:style>
  <w:style w:type="paragraph" w:styleId="af0">
    <w:name w:val="footer"/>
    <w:basedOn w:val="a"/>
    <w:link w:val="af1"/>
    <w:uiPriority w:val="99"/>
    <w:unhideWhenUsed/>
    <w:rsid w:val="00000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000050"/>
  </w:style>
  <w:style w:type="paragraph" w:styleId="af2">
    <w:name w:val="Body Text Indent"/>
    <w:basedOn w:val="a"/>
    <w:link w:val="af3"/>
    <w:rsid w:val="0043130A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3130A"/>
    <w:rPr>
      <w:rFonts w:ascii="Times New Roman" w:eastAsia="Times New Roman" w:hAnsi="Times New Roman"/>
      <w:sz w:val="24"/>
    </w:rPr>
  </w:style>
  <w:style w:type="character" w:customStyle="1" w:styleId="11">
    <w:name w:val="Основной текст (11)"/>
    <w:basedOn w:val="a0"/>
    <w:link w:val="111"/>
    <w:uiPriority w:val="99"/>
    <w:rsid w:val="00F56E7E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F56E7E"/>
    <w:pPr>
      <w:shd w:val="clear" w:color="auto" w:fill="FFFFFF"/>
      <w:spacing w:after="0" w:line="220" w:lineRule="exact"/>
      <w:jc w:val="center"/>
    </w:pPr>
    <w:rPr>
      <w:rFonts w:ascii="Times New Roman" w:hAnsi="Times New Roman"/>
      <w:sz w:val="18"/>
      <w:szCs w:val="18"/>
      <w:lang w:eastAsia="ru-RU"/>
    </w:rPr>
  </w:style>
  <w:style w:type="character" w:customStyle="1" w:styleId="60">
    <w:name w:val="Основной текст (6)"/>
    <w:basedOn w:val="a0"/>
    <w:link w:val="610"/>
    <w:uiPriority w:val="99"/>
    <w:rsid w:val="00CD03E4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610">
    <w:name w:val="Основной текст (6)1"/>
    <w:basedOn w:val="a"/>
    <w:link w:val="60"/>
    <w:uiPriority w:val="99"/>
    <w:rsid w:val="00CD03E4"/>
    <w:pPr>
      <w:shd w:val="clear" w:color="auto" w:fill="FFFFFF"/>
      <w:spacing w:after="0" w:line="400" w:lineRule="exact"/>
    </w:pPr>
    <w:rPr>
      <w:rFonts w:ascii="Times New Roman" w:hAnsi="Times New Roman"/>
      <w:lang w:eastAsia="ru-RU"/>
    </w:rPr>
  </w:style>
  <w:style w:type="paragraph" w:styleId="af4">
    <w:name w:val="TOC Heading"/>
    <w:basedOn w:val="1"/>
    <w:next w:val="a"/>
    <w:uiPriority w:val="39"/>
    <w:unhideWhenUsed/>
    <w:qFormat/>
    <w:rsid w:val="00CF248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31">
    <w:name w:val="toc 3"/>
    <w:basedOn w:val="a"/>
    <w:next w:val="a"/>
    <w:autoRedefine/>
    <w:uiPriority w:val="39"/>
    <w:unhideWhenUsed/>
    <w:rsid w:val="004709EE"/>
    <w:pPr>
      <w:tabs>
        <w:tab w:val="right" w:leader="dot" w:pos="9912"/>
      </w:tabs>
      <w:spacing w:line="240" w:lineRule="auto"/>
      <w:ind w:left="440"/>
      <w:jc w:val="center"/>
    </w:pPr>
    <w:rPr>
      <w:rFonts w:ascii="Times New Roman" w:hAnsi="Times New Roman"/>
      <w:b/>
      <w:i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F248B"/>
    <w:pPr>
      <w:ind w:left="220"/>
    </w:pPr>
  </w:style>
  <w:style w:type="paragraph" w:styleId="16">
    <w:name w:val="toc 1"/>
    <w:basedOn w:val="a"/>
    <w:next w:val="a"/>
    <w:autoRedefine/>
    <w:uiPriority w:val="39"/>
    <w:unhideWhenUsed/>
    <w:rsid w:val="00B81B36"/>
    <w:pPr>
      <w:tabs>
        <w:tab w:val="right" w:leader="dot" w:pos="9922"/>
      </w:tabs>
      <w:ind w:left="426"/>
    </w:pPr>
    <w:rPr>
      <w:rFonts w:ascii="Times New Roman" w:hAnsi="Times New Roman"/>
      <w:noProof/>
    </w:rPr>
  </w:style>
  <w:style w:type="paragraph" w:styleId="af5">
    <w:name w:val="Balloon Text"/>
    <w:basedOn w:val="a"/>
    <w:link w:val="af6"/>
    <w:semiHidden/>
    <w:unhideWhenUsed/>
    <w:rsid w:val="00D12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D1287B"/>
    <w:rPr>
      <w:rFonts w:ascii="Tahoma" w:hAnsi="Tahoma" w:cs="Tahoma"/>
      <w:sz w:val="16"/>
      <w:szCs w:val="16"/>
      <w:lang w:eastAsia="en-US"/>
    </w:rPr>
  </w:style>
  <w:style w:type="character" w:customStyle="1" w:styleId="18">
    <w:name w:val="Основной текст (18)"/>
    <w:basedOn w:val="a0"/>
    <w:link w:val="181"/>
    <w:uiPriority w:val="99"/>
    <w:rsid w:val="006428D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81">
    <w:name w:val="Основной текст (18)1"/>
    <w:basedOn w:val="a"/>
    <w:link w:val="18"/>
    <w:uiPriority w:val="99"/>
    <w:rsid w:val="006428DD"/>
    <w:pPr>
      <w:shd w:val="clear" w:color="auto" w:fill="FFFFFF"/>
      <w:spacing w:after="0" w:line="240" w:lineRule="atLeast"/>
      <w:jc w:val="right"/>
    </w:pPr>
    <w:rPr>
      <w:rFonts w:ascii="Times New Roman" w:hAnsi="Times New Roman"/>
      <w:sz w:val="18"/>
      <w:szCs w:val="18"/>
      <w:lang w:eastAsia="ru-RU"/>
    </w:rPr>
  </w:style>
  <w:style w:type="character" w:customStyle="1" w:styleId="9">
    <w:name w:val="Основной текст (9)"/>
    <w:basedOn w:val="a0"/>
    <w:link w:val="91"/>
    <w:uiPriority w:val="99"/>
    <w:rsid w:val="006428DD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91">
    <w:name w:val="Основной текст (9)1"/>
    <w:basedOn w:val="a"/>
    <w:link w:val="9"/>
    <w:uiPriority w:val="99"/>
    <w:rsid w:val="006428DD"/>
    <w:pPr>
      <w:shd w:val="clear" w:color="auto" w:fill="FFFFFF"/>
      <w:spacing w:after="60" w:line="240" w:lineRule="atLeast"/>
      <w:jc w:val="center"/>
    </w:pPr>
    <w:rPr>
      <w:rFonts w:ascii="Times New Roman" w:hAnsi="Times New Roman"/>
      <w:b/>
      <w:bCs/>
      <w:sz w:val="18"/>
      <w:szCs w:val="18"/>
      <w:lang w:eastAsia="ru-RU"/>
    </w:rPr>
  </w:style>
  <w:style w:type="character" w:customStyle="1" w:styleId="4">
    <w:name w:val="Основной текст (4)"/>
    <w:basedOn w:val="a0"/>
    <w:link w:val="41"/>
    <w:uiPriority w:val="99"/>
    <w:rsid w:val="0054472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544723"/>
    <w:pPr>
      <w:shd w:val="clear" w:color="auto" w:fill="FFFFFF"/>
      <w:spacing w:before="600" w:after="0" w:line="400" w:lineRule="exact"/>
      <w:ind w:firstLine="380"/>
    </w:pPr>
    <w:rPr>
      <w:rFonts w:ascii="Times New Roman" w:hAnsi="Times New Roman"/>
      <w:lang w:eastAsia="ru-RU"/>
    </w:rPr>
  </w:style>
  <w:style w:type="paragraph" w:customStyle="1" w:styleId="DecimalAligned">
    <w:name w:val="Decimal Aligned"/>
    <w:basedOn w:val="a"/>
    <w:uiPriority w:val="40"/>
    <w:qFormat/>
    <w:rsid w:val="00314AE5"/>
    <w:pPr>
      <w:tabs>
        <w:tab w:val="decimal" w:pos="360"/>
      </w:tabs>
      <w:jc w:val="left"/>
    </w:pPr>
    <w:rPr>
      <w:rFonts w:asciiTheme="minorHAnsi" w:eastAsiaTheme="minorEastAsia" w:hAnsiTheme="minorHAnsi" w:cstheme="minorBidi"/>
    </w:rPr>
  </w:style>
  <w:style w:type="paragraph" w:styleId="af7">
    <w:name w:val="footnote text"/>
    <w:basedOn w:val="a"/>
    <w:link w:val="af8"/>
    <w:uiPriority w:val="99"/>
    <w:unhideWhenUsed/>
    <w:rsid w:val="00314AE5"/>
    <w:pPr>
      <w:spacing w:after="0" w:line="240" w:lineRule="auto"/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rsid w:val="00314AE5"/>
    <w:rPr>
      <w:rFonts w:asciiTheme="minorHAnsi" w:eastAsiaTheme="minorEastAsia" w:hAnsiTheme="minorHAnsi" w:cstheme="minorBidi"/>
      <w:lang w:eastAsia="en-US"/>
    </w:rPr>
  </w:style>
  <w:style w:type="character" w:styleId="af9">
    <w:name w:val="Subtle Emphasis"/>
    <w:basedOn w:val="a0"/>
    <w:uiPriority w:val="19"/>
    <w:qFormat/>
    <w:rsid w:val="00314AE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314AE5"/>
    <w:pPr>
      <w:jc w:val="left"/>
    </w:pPr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a">
    <w:name w:val="Знак Знак"/>
    <w:basedOn w:val="a"/>
    <w:rsid w:val="00ED7543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Style17">
    <w:name w:val="Style17"/>
    <w:basedOn w:val="a"/>
    <w:uiPriority w:val="99"/>
    <w:rsid w:val="00B1727E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2">
    <w:name w:val="Знак Знак2"/>
    <w:basedOn w:val="a"/>
    <w:rsid w:val="00EC5538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7">
    <w:name w:val="Знак Знак1"/>
    <w:basedOn w:val="a"/>
    <w:rsid w:val="009925B2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afb">
    <w:name w:val="No Spacing"/>
    <w:uiPriority w:val="1"/>
    <w:qFormat/>
    <w:rsid w:val="0083779A"/>
    <w:pPr>
      <w:jc w:val="left"/>
    </w:pPr>
    <w:rPr>
      <w:sz w:val="22"/>
      <w:szCs w:val="22"/>
      <w:lang w:eastAsia="en-US"/>
    </w:rPr>
  </w:style>
  <w:style w:type="table" w:customStyle="1" w:styleId="19">
    <w:name w:val="Сетка таблицы1"/>
    <w:basedOn w:val="a1"/>
    <w:next w:val="a4"/>
    <w:uiPriority w:val="39"/>
    <w:rsid w:val="009D7285"/>
    <w:pPr>
      <w:jc w:val="left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basedOn w:val="a0"/>
    <w:uiPriority w:val="99"/>
    <w:semiHidden/>
    <w:unhideWhenUsed/>
    <w:rsid w:val="00E6400B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4140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4140B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9">
    <w:name w:val="xl69"/>
    <w:basedOn w:val="a"/>
    <w:rsid w:val="00E4140B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0">
    <w:name w:val="xl70"/>
    <w:basedOn w:val="a"/>
    <w:rsid w:val="00E4140B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71">
    <w:name w:val="xl71"/>
    <w:basedOn w:val="a"/>
    <w:rsid w:val="00E4140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72">
    <w:name w:val="xl72"/>
    <w:basedOn w:val="a"/>
    <w:rsid w:val="00E4140B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73">
    <w:name w:val="xl73"/>
    <w:basedOn w:val="a"/>
    <w:rsid w:val="00E4140B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74">
    <w:name w:val="xl74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75">
    <w:name w:val="xl75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76">
    <w:name w:val="xl76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77">
    <w:name w:val="xl77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78">
    <w:name w:val="xl78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80">
    <w:name w:val="xl80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81">
    <w:name w:val="xl81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82">
    <w:name w:val="xl82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88">
    <w:name w:val="xl88"/>
    <w:basedOn w:val="a"/>
    <w:rsid w:val="00E414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89">
    <w:name w:val="xl89"/>
    <w:basedOn w:val="a"/>
    <w:rsid w:val="00E4140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90">
    <w:name w:val="xl90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91">
    <w:name w:val="xl91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92">
    <w:name w:val="xl92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Cambria" w:eastAsia="Times New Roman" w:hAnsi="Cambria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E4140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94">
    <w:name w:val="xl94"/>
    <w:basedOn w:val="a"/>
    <w:rsid w:val="00E414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95">
    <w:name w:val="xl95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96">
    <w:name w:val="xl96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97">
    <w:name w:val="xl97"/>
    <w:basedOn w:val="a"/>
    <w:rsid w:val="00E4140B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98">
    <w:name w:val="xl98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99">
    <w:name w:val="xl99"/>
    <w:basedOn w:val="a"/>
    <w:rsid w:val="00E414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0">
    <w:name w:val="xl100"/>
    <w:basedOn w:val="a"/>
    <w:rsid w:val="00E414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1">
    <w:name w:val="xl101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2">
    <w:name w:val="xl102"/>
    <w:basedOn w:val="a"/>
    <w:rsid w:val="00E4140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3">
    <w:name w:val="xl103"/>
    <w:basedOn w:val="a"/>
    <w:rsid w:val="00E4140B"/>
    <w:pP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4">
    <w:name w:val="xl104"/>
    <w:basedOn w:val="a"/>
    <w:rsid w:val="00E4140B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5">
    <w:name w:val="xl105"/>
    <w:basedOn w:val="a"/>
    <w:rsid w:val="00E4140B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6">
    <w:name w:val="xl106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7">
    <w:name w:val="xl107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8">
    <w:name w:val="xl108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09">
    <w:name w:val="xl109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10">
    <w:name w:val="xl110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11">
    <w:name w:val="xl111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12">
    <w:name w:val="xl112"/>
    <w:basedOn w:val="a"/>
    <w:rsid w:val="00E414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E414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/>
      <w:sz w:val="28"/>
      <w:szCs w:val="28"/>
      <w:lang w:eastAsia="ru-RU"/>
    </w:rPr>
  </w:style>
  <w:style w:type="paragraph" w:customStyle="1" w:styleId="xl114">
    <w:name w:val="xl114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E4140B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E4140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E414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  <w:textAlignment w:val="center"/>
    </w:pPr>
    <w:rPr>
      <w:rFonts w:ascii="Cambria" w:eastAsia="Times New Roman" w:hAnsi="Cambria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i.reg49@yandex.ru" TargetMode="External"/><Relationship Id="rId18" Type="http://schemas.openxmlformats.org/officeDocument/2006/relationships/image" Target="media/image5.png"/><Relationship Id="rId26" Type="http://schemas.openxmlformats.org/officeDocument/2006/relationships/image" Target="media/image8.png"/><Relationship Id="rId39" Type="http://schemas.openxmlformats.org/officeDocument/2006/relationships/hyperlink" Target="mailto:pk@svgu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34" Type="http://schemas.openxmlformats.org/officeDocument/2006/relationships/hyperlink" Target="mailto:KElistratova@synergy.ru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&#1084;&#1087;&#1090;49.&#1088;&#1092;" TargetMode="External"/><Relationship Id="rId25" Type="http://schemas.openxmlformats.org/officeDocument/2006/relationships/hyperlink" Target="mailto:PU12Stekolny@yandex.ru" TargetMode="External"/><Relationship Id="rId33" Type="http://schemas.openxmlformats.org/officeDocument/2006/relationships/hyperlink" Target="https://magadan.synergyregions.ru/" TargetMode="External"/><Relationship Id="rId38" Type="http://schemas.openxmlformats.org/officeDocument/2006/relationships/hyperlink" Target="mailto:rector@svg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cretar_mpt@maglan.ru" TargetMode="External"/><Relationship Id="rId20" Type="http://schemas.openxmlformats.org/officeDocument/2006/relationships/hyperlink" Target="https://&#1084;&#1087;&#1090;49.&#1088;&#1092;/" TargetMode="External"/><Relationship Id="rId29" Type="http://schemas.openxmlformats.org/officeDocument/2006/relationships/image" Target="media/image9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trud.49gov.ru" TargetMode="External"/><Relationship Id="rId24" Type="http://schemas.openxmlformats.org/officeDocument/2006/relationships/image" Target="media/image7.png"/><Relationship Id="rId32" Type="http://schemas.openxmlformats.org/officeDocument/2006/relationships/image" Target="media/image10.png"/><Relationship Id="rId37" Type="http://schemas.openxmlformats.org/officeDocument/2006/relationships/hyperlink" Target="http://abiturient.svgu.ru/" TargetMode="External"/><Relationship Id="rId40" Type="http://schemas.openxmlformats.org/officeDocument/2006/relationships/hyperlink" Target="https://abiturient.svg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rector_mpt@maglan.ru" TargetMode="External"/><Relationship Id="rId23" Type="http://schemas.openxmlformats.org/officeDocument/2006/relationships/hyperlink" Target="http://momk.mag.medobl.ru" TargetMode="External"/><Relationship Id="rId28" Type="http://schemas.openxmlformats.org/officeDocument/2006/relationships/hyperlink" Target="http://tk.mag.eduru.ru" TargetMode="External"/><Relationship Id="rId36" Type="http://schemas.openxmlformats.org/officeDocument/2006/relationships/hyperlink" Target="http://www.svgu.ru" TargetMode="External"/><Relationship Id="rId10" Type="http://schemas.openxmlformats.org/officeDocument/2006/relationships/hyperlink" Target="(https://rabota.49gov.ru" TargetMode="External"/><Relationship Id="rId19" Type="http://schemas.openxmlformats.org/officeDocument/2006/relationships/hyperlink" Target="mailto:magtdirektor@yandex.ru" TargetMode="External"/><Relationship Id="rId31" Type="http://schemas.openxmlformats.org/officeDocument/2006/relationships/hyperlink" Target="https://mprt.mag.eduru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hyperlink" Target="mailto:medcoll@49gov.ru" TargetMode="External"/><Relationship Id="rId27" Type="http://schemas.openxmlformats.org/officeDocument/2006/relationships/hyperlink" Target="mailto:ksit_49@mail.ru" TargetMode="External"/><Relationship Id="rId30" Type="http://schemas.openxmlformats.org/officeDocument/2006/relationships/hyperlink" Target="mailto:profliceu1@mail.ru" TargetMode="External"/><Relationship Id="rId35" Type="http://schemas.openxmlformats.org/officeDocument/2006/relationships/image" Target="media/image1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8EC1F-5C1A-41E0-BE27-F10723FD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3630</TotalTime>
  <Pages>34</Pages>
  <Words>9730</Words>
  <Characters>55467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Магаданской области</Company>
  <LinksUpToDate>false</LinksUpToDate>
  <CharactersWithSpaces>65067</CharactersWithSpaces>
  <SharedDoc>false</SharedDoc>
  <HLinks>
    <vt:vector size="324" baseType="variant">
      <vt:variant>
        <vt:i4>7536766</vt:i4>
      </vt:variant>
      <vt:variant>
        <vt:i4>216</vt:i4>
      </vt:variant>
      <vt:variant>
        <vt:i4>0</vt:i4>
      </vt:variant>
      <vt:variant>
        <vt:i4>5</vt:i4>
      </vt:variant>
      <vt:variant>
        <vt:lpwstr>http://www.muh.ru/</vt:lpwstr>
      </vt:variant>
      <vt:variant>
        <vt:lpwstr/>
      </vt:variant>
      <vt:variant>
        <vt:i4>589936</vt:i4>
      </vt:variant>
      <vt:variant>
        <vt:i4>213</vt:i4>
      </vt:variant>
      <vt:variant>
        <vt:i4>0</vt:i4>
      </vt:variant>
      <vt:variant>
        <vt:i4>5</vt:i4>
      </vt:variant>
      <vt:variant>
        <vt:lpwstr>mailto:magadan@filial.muh.ru</vt:lpwstr>
      </vt:variant>
      <vt:variant>
        <vt:lpwstr/>
      </vt:variant>
      <vt:variant>
        <vt:i4>4980863</vt:i4>
      </vt:variant>
      <vt:variant>
        <vt:i4>210</vt:i4>
      </vt:variant>
      <vt:variant>
        <vt:i4>0</vt:i4>
      </vt:variant>
      <vt:variant>
        <vt:i4>5</vt:i4>
      </vt:variant>
      <vt:variant>
        <vt:lpwstr>mailto:mgd@spbume.ru</vt:lpwstr>
      </vt:variant>
      <vt:variant>
        <vt:lpwstr/>
      </vt:variant>
      <vt:variant>
        <vt:i4>2162739</vt:i4>
      </vt:variant>
      <vt:variant>
        <vt:i4>207</vt:i4>
      </vt:variant>
      <vt:variant>
        <vt:i4>0</vt:i4>
      </vt:variant>
      <vt:variant>
        <vt:i4>5</vt:i4>
      </vt:variant>
      <vt:variant>
        <vt:lpwstr>http://abiturient.svgu.ru/</vt:lpwstr>
      </vt:variant>
      <vt:variant>
        <vt:lpwstr/>
      </vt:variant>
      <vt:variant>
        <vt:i4>2162739</vt:i4>
      </vt:variant>
      <vt:variant>
        <vt:i4>204</vt:i4>
      </vt:variant>
      <vt:variant>
        <vt:i4>0</vt:i4>
      </vt:variant>
      <vt:variant>
        <vt:i4>5</vt:i4>
      </vt:variant>
      <vt:variant>
        <vt:lpwstr>http://abiturient.svgu.ru/</vt:lpwstr>
      </vt:variant>
      <vt:variant>
        <vt:lpwstr/>
      </vt:variant>
      <vt:variant>
        <vt:i4>6553633</vt:i4>
      </vt:variant>
      <vt:variant>
        <vt:i4>201</vt:i4>
      </vt:variant>
      <vt:variant>
        <vt:i4>0</vt:i4>
      </vt:variant>
      <vt:variant>
        <vt:i4>5</vt:i4>
      </vt:variant>
      <vt:variant>
        <vt:lpwstr>http://www.svgu.ru/</vt:lpwstr>
      </vt:variant>
      <vt:variant>
        <vt:lpwstr/>
      </vt:variant>
      <vt:variant>
        <vt:i4>3473417</vt:i4>
      </vt:variant>
      <vt:variant>
        <vt:i4>198</vt:i4>
      </vt:variant>
      <vt:variant>
        <vt:i4>0</vt:i4>
      </vt:variant>
      <vt:variant>
        <vt:i4>5</vt:i4>
      </vt:variant>
      <vt:variant>
        <vt:lpwstr>mailto:magtdirektor@yandex.ru</vt:lpwstr>
      </vt:variant>
      <vt:variant>
        <vt:lpwstr/>
      </vt:variant>
      <vt:variant>
        <vt:i4>393244</vt:i4>
      </vt:variant>
      <vt:variant>
        <vt:i4>195</vt:i4>
      </vt:variant>
      <vt:variant>
        <vt:i4>0</vt:i4>
      </vt:variant>
      <vt:variant>
        <vt:i4>5</vt:i4>
      </vt:variant>
      <vt:variant>
        <vt:lpwstr>mailto:director_mpt@maglan.ru</vt:lpwstr>
      </vt:variant>
      <vt:variant>
        <vt:lpwstr/>
      </vt:variant>
      <vt:variant>
        <vt:i4>6226018</vt:i4>
      </vt:variant>
      <vt:variant>
        <vt:i4>192</vt:i4>
      </vt:variant>
      <vt:variant>
        <vt:i4>0</vt:i4>
      </vt:variant>
      <vt:variant>
        <vt:i4>5</vt:i4>
      </vt:variant>
      <vt:variant>
        <vt:lpwstr>mailto:momk2006@mail.ru</vt:lpwstr>
      </vt:variant>
      <vt:variant>
        <vt:lpwstr/>
      </vt:variant>
      <vt:variant>
        <vt:i4>2031661</vt:i4>
      </vt:variant>
      <vt:variant>
        <vt:i4>189</vt:i4>
      </vt:variant>
      <vt:variant>
        <vt:i4>0</vt:i4>
      </vt:variant>
      <vt:variant>
        <vt:i4>5</vt:i4>
      </vt:variant>
      <vt:variant>
        <vt:lpwstr>mailto:uiukamo@rambler.ru</vt:lpwstr>
      </vt:variant>
      <vt:variant>
        <vt:lpwstr/>
      </vt:variant>
      <vt:variant>
        <vt:i4>7536766</vt:i4>
      </vt:variant>
      <vt:variant>
        <vt:i4>186</vt:i4>
      </vt:variant>
      <vt:variant>
        <vt:i4>0</vt:i4>
      </vt:variant>
      <vt:variant>
        <vt:i4>5</vt:i4>
      </vt:variant>
      <vt:variant>
        <vt:lpwstr>http://www.muh.ru/</vt:lpwstr>
      </vt:variant>
      <vt:variant>
        <vt:lpwstr/>
      </vt:variant>
      <vt:variant>
        <vt:i4>589936</vt:i4>
      </vt:variant>
      <vt:variant>
        <vt:i4>183</vt:i4>
      </vt:variant>
      <vt:variant>
        <vt:i4>0</vt:i4>
      </vt:variant>
      <vt:variant>
        <vt:i4>5</vt:i4>
      </vt:variant>
      <vt:variant>
        <vt:lpwstr>mailto:magadan@filial.muh.ru</vt:lpwstr>
      </vt:variant>
      <vt:variant>
        <vt:lpwstr/>
      </vt:variant>
      <vt:variant>
        <vt:i4>4980863</vt:i4>
      </vt:variant>
      <vt:variant>
        <vt:i4>180</vt:i4>
      </vt:variant>
      <vt:variant>
        <vt:i4>0</vt:i4>
      </vt:variant>
      <vt:variant>
        <vt:i4>5</vt:i4>
      </vt:variant>
      <vt:variant>
        <vt:lpwstr>mailto:mgd@spbume.ru</vt:lpwstr>
      </vt:variant>
      <vt:variant>
        <vt:lpwstr/>
      </vt:variant>
      <vt:variant>
        <vt:i4>5636212</vt:i4>
      </vt:variant>
      <vt:variant>
        <vt:i4>177</vt:i4>
      </vt:variant>
      <vt:variant>
        <vt:i4>0</vt:i4>
      </vt:variant>
      <vt:variant>
        <vt:i4>5</vt:i4>
      </vt:variant>
      <vt:variant>
        <vt:lpwstr>mailto:pullomsuk@mail.ru</vt:lpwstr>
      </vt:variant>
      <vt:variant>
        <vt:lpwstr/>
      </vt:variant>
      <vt:variant>
        <vt:i4>4063273</vt:i4>
      </vt:variant>
      <vt:variant>
        <vt:i4>174</vt:i4>
      </vt:variant>
      <vt:variant>
        <vt:i4>0</vt:i4>
      </vt:variant>
      <vt:variant>
        <vt:i4>5</vt:i4>
      </vt:variant>
      <vt:variant>
        <vt:lpwstr>http://pu7.mgdn.ru/</vt:lpwstr>
      </vt:variant>
      <vt:variant>
        <vt:lpwstr/>
      </vt:variant>
      <vt:variant>
        <vt:i4>917627</vt:i4>
      </vt:variant>
      <vt:variant>
        <vt:i4>171</vt:i4>
      </vt:variant>
      <vt:variant>
        <vt:i4>0</vt:i4>
      </vt:variant>
      <vt:variant>
        <vt:i4>5</vt:i4>
      </vt:variant>
      <vt:variant>
        <vt:lpwstr>mailto:pu-7-magadan@rambler.ru</vt:lpwstr>
      </vt:variant>
      <vt:variant>
        <vt:lpwstr/>
      </vt:variant>
      <vt:variant>
        <vt:i4>2228321</vt:i4>
      </vt:variant>
      <vt:variant>
        <vt:i4>168</vt:i4>
      </vt:variant>
      <vt:variant>
        <vt:i4>0</vt:i4>
      </vt:variant>
      <vt:variant>
        <vt:i4>5</vt:i4>
      </vt:variant>
      <vt:variant>
        <vt:lpwstr>mailto:Mgd_Licey5@mail.ru</vt:lpwstr>
      </vt:variant>
      <vt:variant>
        <vt:lpwstr/>
      </vt:variant>
      <vt:variant>
        <vt:i4>5373966</vt:i4>
      </vt:variant>
      <vt:variant>
        <vt:i4>165</vt:i4>
      </vt:variant>
      <vt:variant>
        <vt:i4>0</vt:i4>
      </vt:variant>
      <vt:variant>
        <vt:i4>5</vt:i4>
      </vt:variant>
      <vt:variant>
        <vt:lpwstr>http://pu3magadan.ru/</vt:lpwstr>
      </vt:variant>
      <vt:variant>
        <vt:lpwstr/>
      </vt:variant>
      <vt:variant>
        <vt:i4>8257598</vt:i4>
      </vt:variant>
      <vt:variant>
        <vt:i4>162</vt:i4>
      </vt:variant>
      <vt:variant>
        <vt:i4>0</vt:i4>
      </vt:variant>
      <vt:variant>
        <vt:i4>5</vt:i4>
      </vt:variant>
      <vt:variant>
        <vt:lpwstr>mailto:magadan_pu3@mail.ru</vt:lpwstr>
      </vt:variant>
      <vt:variant>
        <vt:lpwstr/>
      </vt:variant>
      <vt:variant>
        <vt:i4>589951</vt:i4>
      </vt:variant>
      <vt:variant>
        <vt:i4>159</vt:i4>
      </vt:variant>
      <vt:variant>
        <vt:i4>0</vt:i4>
      </vt:variant>
      <vt:variant>
        <vt:i4>5</vt:i4>
      </vt:variant>
      <vt:variant>
        <vt:lpwstr>mailto:technik@online.magadan.su</vt:lpwstr>
      </vt:variant>
      <vt:variant>
        <vt:lpwstr/>
      </vt:variant>
      <vt:variant>
        <vt:i4>3670036</vt:i4>
      </vt:variant>
      <vt:variant>
        <vt:i4>156</vt:i4>
      </vt:variant>
      <vt:variant>
        <vt:i4>0</vt:i4>
      </vt:variant>
      <vt:variant>
        <vt:i4>5</vt:i4>
      </vt:variant>
      <vt:variant>
        <vt:lpwstr>mailto:profliceul@mail.ru</vt:lpwstr>
      </vt:variant>
      <vt:variant>
        <vt:lpwstr/>
      </vt:variant>
      <vt:variant>
        <vt:i4>1245237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_Toc382409417</vt:lpwstr>
      </vt:variant>
      <vt:variant>
        <vt:i4>1245237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_Toc382409416</vt:lpwstr>
      </vt:variant>
      <vt:variant>
        <vt:i4>1179701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_Toc382409406</vt:lpwstr>
      </vt:variant>
      <vt:variant>
        <vt:i4>1179701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_Toc382409405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_Toc382409404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_Toc382409403</vt:lpwstr>
      </vt:variant>
      <vt:variant>
        <vt:i4>1179701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_Toc382409402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_Toc382409401</vt:lpwstr>
      </vt:variant>
      <vt:variant>
        <vt:i4>1179701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_Toc382409400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_Toc382409399</vt:lpwstr>
      </vt:variant>
      <vt:variant>
        <vt:i4>1769522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_Toc382409398</vt:lpwstr>
      </vt:variant>
      <vt:variant>
        <vt:i4>1769522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_Toc382409397</vt:lpwstr>
      </vt:variant>
      <vt:variant>
        <vt:i4>1769522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_Toc382409396</vt:lpwstr>
      </vt:variant>
      <vt:variant>
        <vt:i4>1769522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_Toc382409394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_Toc382409393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_Toc382409392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_Toc382409391</vt:lpwstr>
      </vt:variant>
      <vt:variant>
        <vt:i4>1769522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_Toc382409390</vt:lpwstr>
      </vt:variant>
      <vt:variant>
        <vt:i4>1703986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_Toc382409389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_Toc382409388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_Toc382409387</vt:lpwstr>
      </vt:variant>
      <vt:variant>
        <vt:i4>1703986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_Toc382409386</vt:lpwstr>
      </vt:variant>
      <vt:variant>
        <vt:i4>1703986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_Toc382409385</vt:lpwstr>
      </vt:variant>
      <vt:variant>
        <vt:i4>1703986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_Toc382409384</vt:lpwstr>
      </vt:variant>
      <vt:variant>
        <vt:i4>1703986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_Toc382409383</vt:lpwstr>
      </vt:variant>
      <vt:variant>
        <vt:i4>1703986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_Toc382409382</vt:lpwstr>
      </vt:variant>
      <vt:variant>
        <vt:i4>1703986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_Toc382409381</vt:lpwstr>
      </vt:variant>
      <vt:variant>
        <vt:i4>1703986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_Toc382409380</vt:lpwstr>
      </vt:variant>
      <vt:variant>
        <vt:i4>1376306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_Toc382409379</vt:lpwstr>
      </vt:variant>
      <vt:variant>
        <vt:i4>1376306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_Toc382409378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_Toc382409377</vt:lpwstr>
      </vt:variant>
      <vt:variant>
        <vt:i4>1376306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_Toc382409376</vt:lpwstr>
      </vt:variant>
      <vt:variant>
        <vt:i4>4784246</vt:i4>
      </vt:variant>
      <vt:variant>
        <vt:i4>0</vt:i4>
      </vt:variant>
      <vt:variant>
        <vt:i4>0</vt:i4>
      </vt:variant>
      <vt:variant>
        <vt:i4>5</vt:i4>
      </vt:variant>
      <vt:variant>
        <vt:lpwstr>mailto:mfzan@mgdn.ru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Krasnitskaya</dc:creator>
  <cp:keywords/>
  <dc:description/>
  <cp:lastModifiedBy>Забровская Оксана Викторовна</cp:lastModifiedBy>
  <cp:revision>360</cp:revision>
  <cp:lastPrinted>2026-03-23T23:06:00Z</cp:lastPrinted>
  <dcterms:created xsi:type="dcterms:W3CDTF">2024-02-29T23:55:00Z</dcterms:created>
  <dcterms:modified xsi:type="dcterms:W3CDTF">2026-04-07T23:55:00Z</dcterms:modified>
</cp:coreProperties>
</file>