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C15E69" w:rsidRDefault="009F15B1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4D16C0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51D7B" w:rsidRPr="00C15E6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15F48" w:rsidRDefault="00296E1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558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E1558E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1558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B15" w:rsidRPr="00E1558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</w:t>
      </w:r>
      <w:r w:rsidR="00270B15" w:rsidRPr="00EF01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государственных услуг в </w:t>
      </w:r>
      <w:proofErr w:type="spellStart"/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EB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199</w:t>
      </w:r>
      <w:r w:rsidR="006655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EB4EF7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6D2DAE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1E304E" w:rsidRPr="00EB4EF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6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304E" w:rsidRPr="00EB4EF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655F2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EB4E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EB4EF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39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EB4EF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45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EB4EF7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10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62AA7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EB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E0582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8F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30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а молодёжь в возрасте 16-29 лет</w:t>
      </w:r>
      <w:r w:rsidR="001E4668">
        <w:rPr>
          <w:rFonts w:ascii="Times New Roman" w:eastAsia="Times New Roman" w:hAnsi="Times New Roman" w:cs="Times New Roman"/>
          <w:sz w:val="24"/>
          <w:szCs w:val="24"/>
        </w:rPr>
        <w:t>, 10% - инвалиды</w:t>
      </w:r>
      <w:r w:rsidR="00C656F4" w:rsidRPr="006008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71555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E346BC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>
        <w:rPr>
          <w:rFonts w:ascii="Times New Roman" w:hAnsi="Times New Roman"/>
          <w:sz w:val="24"/>
          <w:szCs w:val="24"/>
        </w:rPr>
        <w:t>муниципального</w:t>
      </w:r>
      <w:r w:rsidR="007A321C"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E346BC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C75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E346B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>
        <w:rPr>
          <w:rFonts w:ascii="Times New Roman" w:eastAsia="Times New Roman" w:hAnsi="Times New Roman" w:cs="Times New Roman"/>
          <w:sz w:val="24"/>
          <w:szCs w:val="24"/>
        </w:rPr>
        <w:t>(</w:t>
      </w:r>
      <w:r w:rsidR="004F124B" w:rsidRPr="00CF230C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F124B" w:rsidRPr="00CF230C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CF23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4F12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376250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EF7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</w:t>
      </w:r>
      <w:r w:rsidR="00151D7B">
        <w:rPr>
          <w:rFonts w:ascii="Times New Roman" w:eastAsia="Times New Roman" w:hAnsi="Times New Roman" w:cs="Times New Roman"/>
          <w:sz w:val="24"/>
          <w:szCs w:val="24"/>
        </w:rPr>
        <w:t>х на конец отчетного периода 202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415F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4EF7">
        <w:rPr>
          <w:rFonts w:ascii="Times New Roman" w:eastAsia="Times New Roman" w:hAnsi="Times New Roman" w:cs="Times New Roman"/>
          <w:sz w:val="24"/>
          <w:szCs w:val="24"/>
        </w:rPr>
        <w:t xml:space="preserve">года составила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57</w:t>
      </w:r>
      <w:r w:rsidR="00077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4EF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1465B" w:rsidRPr="00EB4EF7">
        <w:rPr>
          <w:rFonts w:ascii="Times New Roman" w:eastAsia="Times New Roman" w:hAnsi="Times New Roman" w:cs="Times New Roman"/>
          <w:sz w:val="24"/>
          <w:szCs w:val="24"/>
        </w:rPr>
        <w:t>на аналогичную дату 20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465B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потребность составляла 2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14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552D68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1465B" w:rsidRPr="00552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B4EF7" w:rsidRPr="00552D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5E7C3D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552D68">
        <w:rPr>
          <w:rFonts w:ascii="Times New Roman" w:eastAsia="Times New Roman" w:hAnsi="Times New Roman" w:cs="Times New Roman"/>
          <w:sz w:val="24"/>
          <w:szCs w:val="24"/>
        </w:rPr>
        <w:t>01.02.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B6FE4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Pr="00552D68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31</w:t>
      </w:r>
      <w:r w:rsidR="003066EC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552D68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C81C38" w:rsidRPr="00552D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552D68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552D68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D510F" w:rsidRPr="00552D68">
        <w:rPr>
          <w:rFonts w:ascii="Times New Roman" w:eastAsia="Times New Roman" w:hAnsi="Times New Roman" w:cs="Times New Roman"/>
          <w:sz w:val="24"/>
          <w:szCs w:val="24"/>
        </w:rPr>
        <w:t xml:space="preserve"> г.,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552D68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2,47</w:t>
      </w:r>
      <w:r w:rsidR="00EB4EF7" w:rsidRPr="00552D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552D6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1E7071" w:rsidRPr="00552D68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="00795569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 xml:space="preserve"> года уровень безработицы составлял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552D68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552D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Default="00F1465B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68">
        <w:rPr>
          <w:rFonts w:ascii="Times New Roman" w:eastAsia="Times New Roman" w:hAnsi="Times New Roman" w:cs="Times New Roman"/>
          <w:sz w:val="24"/>
          <w:szCs w:val="24"/>
        </w:rPr>
        <w:t>Снизился коэффициент напряженности,</w:t>
      </w:r>
      <w:r w:rsidR="009D67D3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2E78A0" w:rsidRPr="00552D68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7071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3D0FFC" w:rsidRPr="00552D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 xml:space="preserve"> г. на 1 вакансию, заявленную в органы службы занятости, приходилось 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7071" w:rsidRPr="00552D68">
        <w:rPr>
          <w:rFonts w:ascii="Times New Roman" w:eastAsia="Times New Roman" w:hAnsi="Times New Roman" w:cs="Times New Roman"/>
          <w:sz w:val="24"/>
          <w:szCs w:val="24"/>
        </w:rPr>
        <w:t>,</w:t>
      </w:r>
      <w:r w:rsidR="006469D8">
        <w:rPr>
          <w:rFonts w:ascii="Times New Roman" w:eastAsia="Times New Roman" w:hAnsi="Times New Roman" w:cs="Times New Roman"/>
          <w:sz w:val="24"/>
          <w:szCs w:val="24"/>
        </w:rPr>
        <w:t>40</w:t>
      </w:r>
      <w:r w:rsidR="00B049F2" w:rsidRPr="00552D68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</w:t>
      </w:r>
      <w:r w:rsidR="00B049F2" w:rsidRPr="00BF0110">
        <w:rPr>
          <w:rFonts w:ascii="Times New Roman" w:eastAsia="Times New Roman" w:hAnsi="Times New Roman" w:cs="Times New Roman"/>
          <w:sz w:val="24"/>
          <w:szCs w:val="24"/>
        </w:rPr>
        <w:t xml:space="preserve"> на 01.</w:t>
      </w:r>
      <w:r w:rsidR="002E78A0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49F2" w:rsidRPr="00BF0110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1F0E" w:rsidRPr="00BF0110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B049F2" w:rsidRPr="00BF0110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FF07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7071">
        <w:rPr>
          <w:rFonts w:ascii="Times New Roman" w:eastAsia="Times New Roman" w:hAnsi="Times New Roman" w:cs="Times New Roman"/>
          <w:sz w:val="24"/>
          <w:szCs w:val="24"/>
        </w:rPr>
        <w:t>,</w:t>
      </w:r>
      <w:r w:rsidR="00FF07E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6D0B5A" w:rsidRPr="00BF0110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</w:t>
      </w:r>
    </w:p>
    <w:p w:rsidR="00500C11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F48" w:rsidRPr="00125423" w:rsidRDefault="007342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E7071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>янва</w:t>
      </w:r>
      <w:r w:rsidR="00795569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>рь</w:t>
      </w:r>
      <w:r w:rsidR="00D35BE6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</w:t>
      </w:r>
      <w:r w:rsidR="00604F3E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D35BE6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F635DF" w:rsidRDefault="00E8644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6469D8" w:rsidRPr="006469D8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по уходу с обеспечением проживания </w:t>
      </w:r>
      <w:r w:rsidR="00551A32" w:rsidRPr="006469D8">
        <w:rPr>
          <w:rFonts w:ascii="Times New Roman" w:eastAsia="Times New Roman" w:hAnsi="Times New Roman" w:cs="Times New Roman"/>
          <w:sz w:val="24"/>
          <w:szCs w:val="24"/>
        </w:rPr>
        <w:t>прочая</w:t>
      </w:r>
      <w:r w:rsidR="00551A32" w:rsidRPr="00F635DF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A32" w:rsidRPr="00F635DF">
        <w:rPr>
          <w:rFonts w:ascii="Times New Roman" w:eastAsia="Times New Roman" w:hAnsi="Times New Roman" w:cs="Times New Roman"/>
          <w:sz w:val="24"/>
          <w:szCs w:val="24"/>
        </w:rPr>
        <w:t>(</w:t>
      </w:r>
      <w:r w:rsidR="00E4673F" w:rsidRPr="00F635DF">
        <w:rPr>
          <w:rFonts w:ascii="Times New Roman" w:eastAsia="Times New Roman" w:hAnsi="Times New Roman" w:cs="Times New Roman"/>
          <w:sz w:val="24"/>
          <w:szCs w:val="24"/>
        </w:rPr>
        <w:t xml:space="preserve">Уборщик производственных и служебных </w:t>
      </w:r>
      <w:r w:rsidR="00551A32" w:rsidRPr="00F635DF">
        <w:rPr>
          <w:rFonts w:ascii="Times New Roman" w:eastAsia="Times New Roman" w:hAnsi="Times New Roman" w:cs="Times New Roman"/>
          <w:sz w:val="24"/>
          <w:szCs w:val="24"/>
        </w:rPr>
        <w:t>помещений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, Рабочий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 xml:space="preserve"> по комплексному обслуживанию и ремонту зданий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0C11" w:rsidRPr="00500C11">
        <w:t xml:space="preserve"> 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Младший воспитатель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Кастелянша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1B28" w:rsidRPr="00F6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F11" w:rsidRPr="00F635D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B6FE4" w:rsidRPr="00F6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22</w:t>
      </w:r>
      <w:r w:rsidR="00E34F11" w:rsidRPr="00F635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5C3" w:rsidRPr="00F635DF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6F48C2" w:rsidRPr="00F635D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456F" w:rsidRPr="00F63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5F48" w:rsidRDefault="005F456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Полицейский-водитель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F635DF" w:rsidRDefault="00500C11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5F48" w:rsidRPr="00125423" w:rsidRDefault="000245C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F42153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>январь 202</w:t>
      </w:r>
      <w:r w:rsidR="00156807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F42153"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12542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F635DF" w:rsidRDefault="000245C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Заведующий отделом (в торговле)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5</w:t>
      </w:r>
      <w:r w:rsidR="00F42153" w:rsidRPr="00F635DF">
        <w:rPr>
          <w:rFonts w:ascii="Times New Roman" w:eastAsia="Times New Roman" w:hAnsi="Times New Roman" w:cs="Times New Roman"/>
          <w:sz w:val="24"/>
          <w:szCs w:val="24"/>
        </w:rPr>
        <w:t xml:space="preserve">0,0 </w:t>
      </w:r>
      <w:r w:rsidR="002F237F" w:rsidRPr="00F635DF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="00F42153" w:rsidRPr="00F635D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15F48" w:rsidRPr="00F635DF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Слесарь по ремонту и обслуживанию перегрузочных машин 4 разряда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F635DF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- водитель автомобиля – з/плата в размере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0,0 тыс. руб.</w:t>
      </w:r>
    </w:p>
    <w:p w:rsidR="00E4673F" w:rsidRDefault="00E4673F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35D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00C11" w:rsidRPr="00500C11">
        <w:rPr>
          <w:rFonts w:ascii="Times New Roman" w:eastAsia="Times New Roman" w:hAnsi="Times New Roman" w:cs="Times New Roman"/>
          <w:sz w:val="24"/>
          <w:szCs w:val="24"/>
        </w:rPr>
        <w:t>Рабочий по комплексному обслуживанию и ремонту зданий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– з/плата в размере 4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635DF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Default="00316B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415F48" w:rsidRDefault="00604F3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</w:t>
      </w:r>
      <w:r w:rsidRPr="00552D68">
        <w:rPr>
          <w:rFonts w:ascii="Times New Roman" w:eastAsia="Times New Roman" w:hAnsi="Times New Roman" w:cs="Times New Roman"/>
          <w:sz w:val="24"/>
        </w:rPr>
        <w:t>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Федерации, Министерством труда и социальной политики Магаданской области.</w:t>
      </w:r>
    </w:p>
    <w:p w:rsidR="00415F48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552D68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D2AFA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141</w:t>
      </w:r>
      <w:r w:rsidR="00B3235E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(индикаторов </w:t>
      </w:r>
      <w:r w:rsidR="00556A36" w:rsidRPr="00552D68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316B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2D68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18,8</w:t>
      </w:r>
      <w:r w:rsidR="00981456" w:rsidRPr="00552D68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15F48" w:rsidRDefault="00F15E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D6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552D68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391B28" w:rsidRPr="00552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552D6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552D68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5C71" w:rsidRPr="00552D68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Default="00825CDE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0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 xml:space="preserve">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F20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04D68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442297">
        <w:rPr>
          <w:rFonts w:ascii="Times New Roman" w:eastAsia="Times New Roman" w:hAnsi="Times New Roman" w:cs="Times New Roman"/>
          <w:sz w:val="24"/>
          <w:szCs w:val="24"/>
        </w:rPr>
        <w:t>за аналогичный период 20</w:t>
      </w:r>
      <w:r w:rsidR="00F42153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F42153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500C11">
        <w:rPr>
          <w:rFonts w:ascii="Times New Roman" w:eastAsia="Times New Roman" w:hAnsi="Times New Roman" w:cs="Times New Roman"/>
          <w:sz w:val="24"/>
          <w:szCs w:val="24"/>
        </w:rPr>
        <w:t>12</w:t>
      </w:r>
      <w:r w:rsidR="00F42153" w:rsidRPr="004422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44229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Pr="00BD5EF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2178C" w:rsidRPr="0002178C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2022 г. услугу получили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02178C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гражданам, что на </w:t>
      </w:r>
      <w:r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>, чем в январе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02178C" w:rsidRPr="0002178C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3 безработным гражданам (за аналогичный период 2022 г. – 18 безработным гражданам); </w:t>
      </w:r>
    </w:p>
    <w:p w:rsidR="0002178C" w:rsidRPr="0002178C" w:rsidRDefault="00A4198E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198E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2023 года обратились 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198E">
        <w:rPr>
          <w:rFonts w:ascii="Times New Roman" w:eastAsia="Times New Roman" w:hAnsi="Times New Roman" w:cs="Times New Roman"/>
          <w:sz w:val="24"/>
          <w:szCs w:val="24"/>
        </w:rPr>
        <w:t xml:space="preserve"> человек;</w:t>
      </w:r>
    </w:p>
    <w:p w:rsidR="0002178C" w:rsidRDefault="0002178C" w:rsidP="000217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обратились за содействием в подборе необходимых работников (за аналогичный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2178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2178C" w:rsidRDefault="001521C4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1C4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521C4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087429" w:rsidRPr="00E346BC" w:rsidRDefault="00087429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E346BC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027D41"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E97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18</w:t>
      </w:r>
      <w:r w:rsidR="0074536B" w:rsidRPr="00E346BC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9D67D3" w:rsidRPr="00E346B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5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E346BC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</w:t>
      </w:r>
      <w:r w:rsidR="0074536B" w:rsidRPr="00E346BC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bookmarkStart w:id="0" w:name="_GoBack"/>
      <w:bookmarkEnd w:id="0"/>
    </w:p>
    <w:p w:rsidR="0074536B" w:rsidRPr="009A28A1" w:rsidRDefault="0074536B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6BC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0D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91B2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346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9A28A1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9A28A1" w:rsidRDefault="004B76E5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A1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снято </w:t>
      </w:r>
      <w:r w:rsidR="00F635D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4</w:t>
      </w:r>
      <w:r w:rsidR="00E009D1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9A28A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3F61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1B28" w:rsidRPr="009A28A1" w:rsidRDefault="00CD4D04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A1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F42153" w:rsidRPr="009A28A1" w:rsidRDefault="00F42153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2153" w:rsidRPr="009A28A1" w:rsidRDefault="00B134F2" w:rsidP="00316B5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28A1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9A28A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568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15F48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9A28A1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B43C02">
        <w:rPr>
          <w:rFonts w:ascii="Times New Roman" w:hAnsi="Times New Roman"/>
          <w:sz w:val="24"/>
          <w:szCs w:val="24"/>
        </w:rPr>
        <w:t>муниципального</w:t>
      </w:r>
      <w:r w:rsidR="00B43C02">
        <w:rPr>
          <w:rFonts w:ascii="Times New Roman" w:hAnsi="Times New Roman"/>
          <w:b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551A32">
        <w:rPr>
          <w:rFonts w:ascii="Times New Roman" w:eastAsia="Times New Roman" w:hAnsi="Times New Roman" w:cs="Times New Roman"/>
          <w:sz w:val="24"/>
          <w:szCs w:val="24"/>
        </w:rPr>
        <w:t>9</w:t>
      </w:r>
      <w:r w:rsidR="00390EB4" w:rsidRPr="009A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28A1">
        <w:rPr>
          <w:rFonts w:ascii="Times New Roman" w:eastAsia="Times New Roman" w:hAnsi="Times New Roman" w:cs="Times New Roman"/>
          <w:sz w:val="24"/>
          <w:szCs w:val="24"/>
        </w:rPr>
        <w:t>человек.</w:t>
      </w:r>
    </w:p>
    <w:sectPr w:rsidR="00F42153" w:rsidRPr="009A28A1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44A7"/>
    <w:rsid w:val="00086FA0"/>
    <w:rsid w:val="00087429"/>
    <w:rsid w:val="00092837"/>
    <w:rsid w:val="00094338"/>
    <w:rsid w:val="00095D4A"/>
    <w:rsid w:val="000A1460"/>
    <w:rsid w:val="000A1E9B"/>
    <w:rsid w:val="000A24AA"/>
    <w:rsid w:val="000A3392"/>
    <w:rsid w:val="000A4E38"/>
    <w:rsid w:val="000A52E2"/>
    <w:rsid w:val="000B0370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152D"/>
    <w:rsid w:val="002017B9"/>
    <w:rsid w:val="00202F5B"/>
    <w:rsid w:val="0020501A"/>
    <w:rsid w:val="002067B7"/>
    <w:rsid w:val="002109B7"/>
    <w:rsid w:val="002113DB"/>
    <w:rsid w:val="00213698"/>
    <w:rsid w:val="00213962"/>
    <w:rsid w:val="00213EE0"/>
    <w:rsid w:val="002165BF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5302"/>
    <w:rsid w:val="0027585F"/>
    <w:rsid w:val="00275D91"/>
    <w:rsid w:val="00281FEC"/>
    <w:rsid w:val="002824A2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706E"/>
    <w:rsid w:val="003E7DBC"/>
    <w:rsid w:val="003F2E3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4A8B"/>
    <w:rsid w:val="0053525B"/>
    <w:rsid w:val="00535E40"/>
    <w:rsid w:val="00536998"/>
    <w:rsid w:val="0053709E"/>
    <w:rsid w:val="00537BCF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F01"/>
    <w:rsid w:val="006926B7"/>
    <w:rsid w:val="00692B4D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6B6"/>
    <w:rsid w:val="007E57E0"/>
    <w:rsid w:val="007E600B"/>
    <w:rsid w:val="007E725C"/>
    <w:rsid w:val="007E7587"/>
    <w:rsid w:val="007F06BE"/>
    <w:rsid w:val="007F0790"/>
    <w:rsid w:val="007F0F7A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4137"/>
    <w:rsid w:val="00846826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646C"/>
    <w:rsid w:val="009665D3"/>
    <w:rsid w:val="00967ED4"/>
    <w:rsid w:val="0097175A"/>
    <w:rsid w:val="00971F85"/>
    <w:rsid w:val="009735BB"/>
    <w:rsid w:val="00974227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1C4C"/>
    <w:rsid w:val="00A55F4D"/>
    <w:rsid w:val="00A642F1"/>
    <w:rsid w:val="00A65422"/>
    <w:rsid w:val="00A65680"/>
    <w:rsid w:val="00A66225"/>
    <w:rsid w:val="00A672A8"/>
    <w:rsid w:val="00A70473"/>
    <w:rsid w:val="00A724D1"/>
    <w:rsid w:val="00A72CAB"/>
    <w:rsid w:val="00A75CD1"/>
    <w:rsid w:val="00A8302F"/>
    <w:rsid w:val="00A851EC"/>
    <w:rsid w:val="00A86CF5"/>
    <w:rsid w:val="00A87B7B"/>
    <w:rsid w:val="00A9167F"/>
    <w:rsid w:val="00A9211C"/>
    <w:rsid w:val="00A93CDD"/>
    <w:rsid w:val="00A9454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AA6"/>
    <w:rsid w:val="00B25012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6A86"/>
    <w:rsid w:val="00D46A9F"/>
    <w:rsid w:val="00D47398"/>
    <w:rsid w:val="00D50C20"/>
    <w:rsid w:val="00D5273F"/>
    <w:rsid w:val="00D60E02"/>
    <w:rsid w:val="00D61A76"/>
    <w:rsid w:val="00D62882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7D"/>
    <w:rsid w:val="00D834F5"/>
    <w:rsid w:val="00D83A83"/>
    <w:rsid w:val="00D840C2"/>
    <w:rsid w:val="00D8463D"/>
    <w:rsid w:val="00D85CBF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C06"/>
    <w:rsid w:val="00DF559F"/>
    <w:rsid w:val="00DF589F"/>
    <w:rsid w:val="00DF7D2F"/>
    <w:rsid w:val="00E009D1"/>
    <w:rsid w:val="00E038E4"/>
    <w:rsid w:val="00E05823"/>
    <w:rsid w:val="00E1558E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56AB"/>
    <w:rsid w:val="00F976C3"/>
    <w:rsid w:val="00FA054A"/>
    <w:rsid w:val="00FA1BB6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BC45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6FC7-A26F-498D-B116-80800345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6613</TotalTime>
  <Pages>2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Оксана Р. Набиулина</cp:lastModifiedBy>
  <cp:revision>2019</cp:revision>
  <cp:lastPrinted>2023-02-10T04:18:00Z</cp:lastPrinted>
  <dcterms:created xsi:type="dcterms:W3CDTF">2012-02-02T03:57:00Z</dcterms:created>
  <dcterms:modified xsi:type="dcterms:W3CDTF">2024-02-08T07:02:00Z</dcterms:modified>
</cp:coreProperties>
</file>