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2432D0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945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2432D0" w:rsidRDefault="008B657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2D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432D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 xml:space="preserve"> – марте </w:t>
      </w:r>
      <w:r w:rsidR="00AD3E82" w:rsidRPr="002432D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4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2432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2432D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2432D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2432D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2432D0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7C7F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432D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45167" w:rsidRPr="002432D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432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432D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432D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70</w:t>
      </w:r>
      <w:r w:rsidR="00370215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432D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432D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432D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432D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6EE6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432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5031E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5167" w:rsidRPr="002432D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432D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432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2432D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2432D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2432D0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2432D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C30" w:rsidRPr="002432D0">
        <w:rPr>
          <w:rFonts w:ascii="Times New Roman" w:eastAsia="Times New Roman" w:hAnsi="Times New Roman" w:cs="Times New Roman"/>
          <w:sz w:val="24"/>
          <w:szCs w:val="24"/>
        </w:rPr>
        <w:t xml:space="preserve"> гражд</w:t>
      </w:r>
      <w:bookmarkStart w:id="0" w:name="_GoBack"/>
      <w:bookmarkEnd w:id="0"/>
      <w:r w:rsidR="00AA4C30" w:rsidRPr="002432D0">
        <w:rPr>
          <w:rFonts w:ascii="Times New Roman" w:eastAsia="Times New Roman" w:hAnsi="Times New Roman" w:cs="Times New Roman"/>
          <w:sz w:val="24"/>
          <w:szCs w:val="24"/>
        </w:rPr>
        <w:t>ан (в аналогичном периоде 202</w:t>
      </w:r>
      <w:r w:rsidR="0065031E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2432D0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C30" w:rsidRPr="002432D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2432D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2432D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2432D0" w:rsidRDefault="0094516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% - мужчины, 33% - имеют высшее образование.  </w:t>
      </w:r>
    </w:p>
    <w:p w:rsidR="004E37E7" w:rsidRPr="002432D0" w:rsidRDefault="001E1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2432D0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2432D0">
        <w:rPr>
          <w:rFonts w:ascii="Times New Roman" w:hAnsi="Times New Roman"/>
          <w:sz w:val="24"/>
          <w:szCs w:val="24"/>
        </w:rPr>
        <w:t>муниципального</w:t>
      </w:r>
      <w:r w:rsidR="004E37E7" w:rsidRPr="002432D0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2432D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2432D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2432D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69</w:t>
      </w:r>
      <w:r w:rsidR="004E37E7" w:rsidRPr="002432D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2432D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432D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370215" w:rsidRPr="002432D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370215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41</w:t>
      </w:r>
      <w:r w:rsidR="005727D2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2432D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2432D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432D0" w:rsidRDefault="00FA054A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432D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2432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4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2432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2432D0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12F9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2432D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54</w:t>
      </w:r>
      <w:r w:rsidR="00605BAC" w:rsidRPr="002432D0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2432D0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2432D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2432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4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2432D0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432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432D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432D0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432D0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2432D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46</w:t>
      </w:r>
      <w:r w:rsidR="002667DF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432D0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432D0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432D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2432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432D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4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2432D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0,98</w:t>
      </w:r>
      <w:r w:rsidR="001967B3" w:rsidRPr="002432D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43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2432D0" w:rsidRDefault="0062437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432D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4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2432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45167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5031E" w:rsidRPr="002432D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432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2432D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2432D0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60</w:t>
      </w:r>
      <w:r w:rsidR="00963C8E" w:rsidRPr="002432D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14FC" w:rsidRPr="002432D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432D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2432D0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2432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5BAC" w:rsidRPr="00243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432D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32D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2432D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22AB9" w:rsidRPr="0024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2432D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2170FF" w:rsidRPr="002432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432D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4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2432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432D0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432D0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2432D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2432D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2432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432D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243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2432D0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</w:p>
    <w:p w:rsidR="002D3A9A" w:rsidRPr="002432D0" w:rsidRDefault="005611B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432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432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2432D0" w:rsidRDefault="00FC553C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432D0"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FC0D09"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2432D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8034D5" w:rsidRDefault="00AA7FE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4D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30AB5" w:rsidRPr="008034D5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 котельными</w:t>
      </w:r>
      <w:r w:rsidRPr="008034D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30AB5" w:rsidRPr="008034D5">
        <w:rPr>
          <w:rFonts w:ascii="Times New Roman" w:eastAsia="Times New Roman" w:hAnsi="Times New Roman" w:cs="Times New Roman"/>
          <w:sz w:val="24"/>
          <w:szCs w:val="24"/>
        </w:rPr>
        <w:t>Главный бухгалтер, Плотник, Начальник юридического отдела</w:t>
      </w:r>
      <w:r w:rsidRPr="008034D5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803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AB5" w:rsidRPr="008034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34D5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8034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8034D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2439" w:rsidRPr="008034D5" w:rsidRDefault="008103BF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4D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30AB5" w:rsidRPr="008034D5"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без обеспечения проживания престарелым и инвалидам</w:t>
      </w:r>
      <w:r w:rsidRPr="008034D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034D5" w:rsidRPr="008034D5">
        <w:rPr>
          <w:rFonts w:ascii="Times New Roman" w:eastAsia="Times New Roman" w:hAnsi="Times New Roman" w:cs="Times New Roman"/>
          <w:sz w:val="24"/>
          <w:szCs w:val="24"/>
        </w:rPr>
        <w:t>Специалист по реабилитации инвалидов, Медицинская сестра, Врач-специалист по медико-социальной экспертизе</w:t>
      </w:r>
      <w:r w:rsidRPr="008034D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30AB5" w:rsidRPr="008034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034D5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8034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7DB4" w:rsidRPr="008034D5" w:rsidRDefault="00FE7DB4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5A76DB" w:rsidRPr="002432D0" w:rsidRDefault="005A76DB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432D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836A89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36A8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836A8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45167" w:rsidRPr="00836A8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32D0" w:rsidRPr="00836A89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B41428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836A8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36A8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836A8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432D0" w:rsidRPr="00836A89">
        <w:rPr>
          <w:rFonts w:ascii="Times New Roman" w:eastAsia="Times New Roman" w:hAnsi="Times New Roman" w:cs="Times New Roman"/>
          <w:sz w:val="24"/>
          <w:szCs w:val="24"/>
        </w:rPr>
        <w:t>42</w:t>
      </w:r>
      <w:r w:rsidR="001E4614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432D0" w:rsidRPr="00836A8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836A8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836A89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836A89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836A8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36A8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836A8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836A8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836A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432D0" w:rsidRPr="00836A89">
        <w:rPr>
          <w:rFonts w:ascii="Times New Roman" w:eastAsia="Times New Roman" w:hAnsi="Times New Roman" w:cs="Times New Roman"/>
          <w:sz w:val="24"/>
          <w:szCs w:val="24"/>
        </w:rPr>
        <w:t>16,3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836A89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A8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836A89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EA3B67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36A8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836A8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36A8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836A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836A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836A8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836A89" w:rsidRDefault="00732133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A89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836A89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836A89" w:rsidRPr="00836A89">
        <w:rPr>
          <w:rFonts w:ascii="Times New Roman" w:eastAsia="Times New Roman" w:hAnsi="Times New Roman" w:cs="Times New Roman"/>
          <w:sz w:val="24"/>
          <w:szCs w:val="24"/>
        </w:rPr>
        <w:t>25</w:t>
      </w:r>
      <w:r w:rsidR="00D77CEC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836A8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E13C9" w:rsidRPr="00836A8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36A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836A8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836A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836A8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45167" w:rsidRPr="00836A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6A89" w:rsidRPr="00836A8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7FF5" w:rsidRPr="00836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836A8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836A8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36A8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836A8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836A89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A8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836A89" w:rsidRPr="00836A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836A8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836A89">
        <w:rPr>
          <w:rFonts w:ascii="Times New Roman" w:eastAsia="Times New Roman" w:hAnsi="Times New Roman" w:cs="Times New Roman"/>
          <w:sz w:val="24"/>
          <w:szCs w:val="24"/>
        </w:rPr>
        <w:t>предоставлена 3 гражданам</w:t>
      </w:r>
      <w:r w:rsidRPr="00836A8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836A8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6A89" w:rsidRPr="00731BBD" w:rsidRDefault="00836A89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0AB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30AB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0AB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30A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1E1736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430AB5">
        <w:rPr>
          <w:rFonts w:ascii="Times New Roman" w:eastAsia="Times New Roman" w:hAnsi="Times New Roman" w:cs="Times New Roman"/>
          <w:sz w:val="24"/>
          <w:szCs w:val="24"/>
        </w:rPr>
        <w:t>ярмарки не проводились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430AB5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06326" w:rsidRPr="00430AB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430AB5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430A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430AB5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430AB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430AB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430A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430AB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9637D" w:rsidRPr="00430AB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430A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430AB5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 w:rsidRPr="00430AB5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предоставлена 7 гражданам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674DFB" w:rsidRDefault="00430AB5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</w:t>
      </w:r>
      <w:r>
        <w:rPr>
          <w:rFonts w:ascii="Times New Roman" w:eastAsia="Times New Roman" w:hAnsi="Times New Roman" w:cs="Times New Roman"/>
          <w:sz w:val="24"/>
          <w:szCs w:val="24"/>
        </w:rPr>
        <w:t>меры поддержки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по содействию началу осуществления предпринимательской 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2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мера поддержки не предоставлялась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2432D0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103BF" w:rsidRPr="00430AB5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430AB5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 2 гражданина, из них 1 безработный гражданин;</w:t>
      </w:r>
    </w:p>
    <w:p w:rsidR="008103BF" w:rsidRPr="00430AB5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430A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430AB5" w:rsidRDefault="0079637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430AB5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430A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46BE" w:rsidRPr="00430AB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430A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430A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430AB5" w:rsidRPr="00430AB5">
        <w:rPr>
          <w:rFonts w:ascii="Times New Roman" w:eastAsia="Times New Roman" w:hAnsi="Times New Roman" w:cs="Times New Roman"/>
          <w:sz w:val="24"/>
          <w:szCs w:val="24"/>
        </w:rPr>
        <w:t>33,3</w:t>
      </w:r>
      <w:r w:rsidR="00482439" w:rsidRPr="00430AB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30A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430AB5" w:rsidRDefault="00D74784" w:rsidP="001E1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430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430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Pr="00430AB5" w:rsidRDefault="00FE7DB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B5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814D62" w:rsidRPr="002432D0" w:rsidRDefault="00814D62" w:rsidP="001E173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sectPr w:rsidR="00814D62" w:rsidRPr="002432D0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22F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2624-B584-4025-898F-B65DCCB6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266</cp:revision>
  <cp:lastPrinted>2025-04-10T04:26:00Z</cp:lastPrinted>
  <dcterms:created xsi:type="dcterms:W3CDTF">2015-06-05T06:27:00Z</dcterms:created>
  <dcterms:modified xsi:type="dcterms:W3CDTF">2025-04-10T04:27:00Z</dcterms:modified>
</cp:coreProperties>
</file>