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A0607E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  <w:r w:rsidR="0071107D" w:rsidRPr="00711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A0607E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1014</w:t>
      </w:r>
      <w:r w:rsidR="00E50EB2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A060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A060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A0607E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A060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A0607E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A060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A0607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A060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1133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A060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A060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461</w:t>
      </w:r>
      <w:r w:rsidR="0071107D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7C22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A060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636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A060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A0607E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256</w:t>
      </w:r>
      <w:r w:rsidR="0003231A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A060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362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A060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A060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A0607E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A0607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A0607E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7C3588" w:rsidRPr="00A060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7579" w:rsidRPr="00A0607E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A0607E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C3588" w:rsidRPr="00A0607E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A0607E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A0607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A060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A0607E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A0607E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A0607E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A0607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A060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A060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CEF" w:rsidRPr="00A060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993</w:t>
      </w:r>
      <w:r w:rsidR="00C80648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A060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3DDA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A0607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400778" w:rsidRPr="00A060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697</w:t>
      </w:r>
      <w:r w:rsidR="008C629A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A0607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B0D09" w:rsidRPr="00A060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A060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A0607E" w:rsidRDefault="000546A5" w:rsidP="00054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.2024 года численность безработных граждан, состоящих на учёте в г. Магадане, составила 2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3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0,4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% (по состоянию на 01.0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0,6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A0607E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A0607E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A0607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A3DDA" w:rsidRPr="00A0607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A0607E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A0607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0546A5" w:rsidRPr="00A060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02</w:t>
      </w:r>
      <w:r w:rsidR="00912D94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743" w:rsidRPr="00A0607E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Pr="00A060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CD0BC7" w:rsidRPr="00A060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2D94" w:rsidRPr="00A060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A060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A0607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22A4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46A5" w:rsidRPr="00A060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A060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A0607E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A0607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546A5" w:rsidRPr="00A060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4850A3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A060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A0607E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DB384B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C2297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>апрель 2024</w:t>
      </w:r>
      <w:r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DB384B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DB384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730C9A" w:rsidRPr="00DB384B">
        <w:rPr>
          <w:rFonts w:ascii="Times New Roman" w:eastAsia="Times New Roman" w:hAnsi="Times New Roman" w:cs="Times New Roman"/>
          <w:sz w:val="24"/>
          <w:szCs w:val="24"/>
        </w:rPr>
        <w:t>Деятельность по благоустройству ландшафта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730C9A" w:rsidRPr="00DB384B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автомобиля, Тракторист,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="006F3F1A" w:rsidRPr="00DB38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DB38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73662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DB384B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Медицинская сестра, Врач (отоларинголог), Помощник начальника отделения (подготовки и призыва граждан на военную службу)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C57709" w:rsidRPr="00DB384B" w:rsidRDefault="006F3F1A" w:rsidP="00B73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Дезинфектор, Санитарка (мойщица), Врач детский хирург</w:t>
      </w:r>
      <w:r w:rsidR="00FE42CE" w:rsidRPr="00DB38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7709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422A4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297" w:rsidRPr="00DB384B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B422A4" w:rsidRPr="00A0607E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A060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DB384B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апрель </w:t>
      </w:r>
      <w:r w:rsidR="00714193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E4CD7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14193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DB3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DB384B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714193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F151E" w:rsidRPr="00DB384B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DB384B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9B1966" w:rsidRPr="00DB38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>з/плата в размере 60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DB38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B384B" w:rsidRPr="00DB384B" w:rsidRDefault="00DB384B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- Участковый Маркшейдер - з/плата в размере 100,0 тыс. руб.;    </w:t>
      </w:r>
    </w:p>
    <w:p w:rsidR="00A67579" w:rsidRPr="00DB384B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DB384B">
        <w:rPr>
          <w:rFonts w:ascii="Times New Roman" w:eastAsia="Times New Roman" w:hAnsi="Times New Roman" w:cs="Times New Roman"/>
          <w:sz w:val="24"/>
          <w:szCs w:val="24"/>
        </w:rPr>
        <w:t xml:space="preserve">Тьютор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DB384B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6F151E" w:rsidRPr="00DB384B">
        <w:rPr>
          <w:rFonts w:ascii="Times New Roman" w:eastAsia="Times New Roman" w:hAnsi="Times New Roman" w:cs="Times New Roman"/>
          <w:sz w:val="24"/>
          <w:szCs w:val="24"/>
        </w:rPr>
        <w:t>48</w:t>
      </w:r>
      <w:r w:rsidR="00A67579" w:rsidRPr="00DB38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51E" w:rsidRPr="00DB38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218" w:rsidRPr="00DB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4B">
        <w:rPr>
          <w:rFonts w:ascii="Times New Roman" w:eastAsia="Times New Roman" w:hAnsi="Times New Roman" w:cs="Times New Roman"/>
          <w:sz w:val="24"/>
          <w:szCs w:val="24"/>
        </w:rPr>
        <w:t xml:space="preserve">тыс. руб.;  </w:t>
      </w:r>
    </w:p>
    <w:p w:rsidR="006F151E" w:rsidRPr="00A0607E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A0607E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0607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A0607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A0607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A0607E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A0607E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A060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A060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F73793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605</w:t>
      </w:r>
      <w:r w:rsidR="007E4745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9A3E26" w:rsidRPr="00A0607E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30,6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A0607E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A0607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A060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A0607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3F151A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060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60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0607E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A0607E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человек: 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>, 5 женщин, находящихся в отпуске по уходу за ребенком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A0607E" w:rsidRPr="00A0607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55951" w:rsidRPr="00A0607E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A0607E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3E4F88" w:rsidRDefault="00855F6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3E4F88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3E4F88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>80</w:t>
      </w:r>
      <w:r w:rsidR="007E4745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3E4F8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183FE2" w:rsidRPr="003E4F8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E4F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3E4F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3E4F88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 xml:space="preserve">марте </w:t>
      </w:r>
      <w:r w:rsidR="009745A4" w:rsidRPr="003E4F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 w:rsidRPr="003E4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3E4F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3E4F8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3E4F88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07E" w:rsidRPr="003E4F88">
        <w:rPr>
          <w:rFonts w:ascii="Times New Roman" w:eastAsia="Times New Roman" w:hAnsi="Times New Roman" w:cs="Times New Roman"/>
          <w:sz w:val="24"/>
          <w:szCs w:val="24"/>
        </w:rPr>
        <w:t xml:space="preserve">345 </w:t>
      </w:r>
      <w:r w:rsidR="00460355" w:rsidRPr="003E4F8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3E4F8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E4F8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3E4F88" w:rsidRDefault="009B1966" w:rsidP="00C559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3E4F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3E4F88" w:rsidRDefault="005A54F2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B1966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3E4F8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3E4F8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F4BB0" w:rsidRPr="003E4F8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3E4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67A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3E4F8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15663" w:rsidRPr="003E4F8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3E4F88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4F88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3E4F88" w:rsidRPr="003E4F88">
        <w:rPr>
          <w:rFonts w:ascii="Times New Roman" w:eastAsia="Times New Roman" w:hAnsi="Times New Roman" w:cs="Times New Roman"/>
          <w:sz w:val="24"/>
        </w:rPr>
        <w:t>6</w:t>
      </w:r>
      <w:r w:rsidRPr="003E4F88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3E4F88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E4F88" w:rsidRPr="003E4F88">
        <w:rPr>
          <w:rFonts w:ascii="Times New Roman" w:hAnsi="Times New Roman" w:cs="Times New Roman"/>
          <w:sz w:val="24"/>
          <w:szCs w:val="24"/>
        </w:rPr>
        <w:t>3</w:t>
      </w:r>
      <w:r w:rsidRPr="003E4F88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3E4F88" w:rsidRPr="003E4F88">
        <w:rPr>
          <w:rFonts w:ascii="Times New Roman" w:hAnsi="Times New Roman" w:cs="Times New Roman"/>
          <w:sz w:val="24"/>
          <w:szCs w:val="24"/>
        </w:rPr>
        <w:t>3</w:t>
      </w:r>
      <w:r w:rsidRPr="003E4F88">
        <w:rPr>
          <w:rFonts w:ascii="Times New Roman" w:hAnsi="Times New Roman" w:cs="Times New Roman"/>
          <w:sz w:val="24"/>
          <w:szCs w:val="24"/>
        </w:rPr>
        <w:t xml:space="preserve"> </w:t>
      </w:r>
      <w:r w:rsidRPr="003E4F88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3E4F88" w:rsidRPr="003E4F88">
        <w:rPr>
          <w:rFonts w:ascii="Times New Roman" w:eastAsia="Times New Roman" w:hAnsi="Times New Roman" w:cs="Times New Roman"/>
          <w:sz w:val="24"/>
        </w:rPr>
        <w:t>7</w:t>
      </w:r>
      <w:r w:rsidRPr="003E4F88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9B1966" w:rsidRPr="003E4F88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проведено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3E4F88" w:rsidRDefault="003E4F88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0026F" w:rsidRPr="003E4F8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3E4F88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 (за аналогичный период 2023 года обратилось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A0026F" w:rsidRPr="003E4F8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работодателей).</w:t>
      </w:r>
    </w:p>
    <w:p w:rsidR="00CE780B" w:rsidRPr="003E4F88" w:rsidRDefault="00CE780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55951" w:rsidRPr="003E4F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02BF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3E4F88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3E4F88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3E4F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3E4F8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3E4F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3E4F8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0026F" w:rsidRPr="003E4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3E4F8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9E5B15" w:rsidRPr="003E4F8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3E4F8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3E4F8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3E4F88" w:rsidRDefault="00A0026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3E4F8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3E4F88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49181A" w:rsidRPr="003E4F88">
        <w:rPr>
          <w:rFonts w:ascii="Times New Roman" w:eastAsia="Times New Roman" w:hAnsi="Times New Roman" w:cs="Times New Roman"/>
          <w:sz w:val="24"/>
          <w:szCs w:val="24"/>
        </w:rPr>
        <w:t xml:space="preserve">человек (за аналогичный период 2023 года обратились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9181A" w:rsidRPr="003E4F88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3E4F88" w:rsidRPr="003E4F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49181A" w:rsidRPr="003E4F88">
        <w:rPr>
          <w:rFonts w:ascii="Times New Roman" w:eastAsia="Times New Roman" w:hAnsi="Times New Roman" w:cs="Times New Roman"/>
          <w:sz w:val="24"/>
          <w:szCs w:val="24"/>
        </w:rPr>
        <w:t xml:space="preserve"> человека). </w:t>
      </w:r>
    </w:p>
    <w:p w:rsidR="00E925BF" w:rsidRPr="00A0607E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0F19ED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0F19E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0F19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4F88" w:rsidRPr="000F19ED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0F19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0F19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478</w:t>
      </w:r>
      <w:r w:rsidR="00C46D59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0F19ED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0F19E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2F20DD" w:rsidRPr="000F19ED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0F19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0F19E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0F19ED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674DFB" w:rsidRPr="000F1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97</w:t>
      </w:r>
      <w:r w:rsidR="008A7D65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674DFB" w:rsidRPr="000F1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58</w:t>
      </w:r>
      <w:r w:rsidR="000E03DE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0F19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0F19ED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674DFB" w:rsidRPr="000F19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81</w:t>
      </w:r>
      <w:r w:rsidR="00747153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0F1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674DFB" w:rsidRPr="000F1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A7D65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0F19ED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0F19E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42,7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C10C1" w:rsidRPr="00B929EA" w:rsidRDefault="003C10C1" w:rsidP="003C10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01.05.2024,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10,3</w:t>
      </w:r>
      <w:bookmarkStart w:id="1" w:name="_GoBack"/>
      <w:bookmarkEnd w:id="1"/>
      <w:r w:rsidRPr="00B929EA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0F19ED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0F19E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 w:rsidRPr="000F19ED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0F19E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3 гражданам данной категории;</w:t>
      </w:r>
    </w:p>
    <w:bookmarkEnd w:id="2"/>
    <w:p w:rsidR="00674DFB" w:rsidRPr="000F19E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1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674DFB" w:rsidRPr="000F19E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 из которых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  </w:t>
      </w:r>
    </w:p>
    <w:p w:rsidR="00A0026F" w:rsidRPr="000F19ED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49181A" w:rsidRPr="000F19E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74DFB" w:rsidRPr="000F1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0F19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6EC3" w:rsidRPr="000F19ED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0F19ED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0F19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0F19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0F19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0F19ED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0F19ED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FB" w:rsidRPr="000F19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57</w:t>
      </w:r>
      <w:r w:rsidR="008C7078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0F19ED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0F19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0F19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0F19ED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0F19ED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0F19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57A" w:rsidRPr="000F19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99</w:t>
      </w:r>
      <w:r w:rsidR="001A6368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0F19ED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35</w:t>
      </w:r>
      <w:r w:rsidR="00C802FB" w:rsidRPr="000F19E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0F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0F19ED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0F19E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0F19ED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0F19ED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0F19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81A" w:rsidRPr="000F1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ED" w:rsidRPr="000F19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0171" w:rsidRPr="000F19ED">
        <w:rPr>
          <w:rFonts w:ascii="Times New Roman" w:eastAsia="Times New Roman" w:hAnsi="Times New Roman" w:cs="Times New Roman"/>
          <w:sz w:val="24"/>
          <w:szCs w:val="24"/>
        </w:rPr>
        <w:t xml:space="preserve"> признаны безработными. </w:t>
      </w:r>
    </w:p>
    <w:sectPr w:rsidR="00D93760" w:rsidRPr="000F19ED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2E1D"/>
    <w:rsid w:val="00414B85"/>
    <w:rsid w:val="00420978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2C86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58C9-75F8-4E06-8F92-F388900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3365</cp:revision>
  <cp:lastPrinted>2022-02-09T23:14:00Z</cp:lastPrinted>
  <dcterms:created xsi:type="dcterms:W3CDTF">2012-06-04T03:33:00Z</dcterms:created>
  <dcterms:modified xsi:type="dcterms:W3CDTF">2024-05-12T22:52:00Z</dcterms:modified>
</cp:coreProperties>
</file>