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5167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4A12BD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3747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65031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1E1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4A12BD" w:rsidRDefault="008B657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B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4A12B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432D0" w:rsidRPr="004A12B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2432D0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4A12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A12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031E" w:rsidRPr="004A12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4A12B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D56070" w:rsidRPr="004A12BD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4A12B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4A12B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4A12BD">
        <w:rPr>
          <w:rFonts w:ascii="Times New Roman" w:eastAsia="Times New Roman" w:hAnsi="Times New Roman" w:cs="Times New Roman"/>
          <w:sz w:val="24"/>
          <w:szCs w:val="24"/>
        </w:rPr>
        <w:t>реднеканск</w:t>
      </w:r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A65E2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120D8" w:rsidRPr="004A12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38</w:t>
      </w:r>
      <w:r w:rsidR="00437C7F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4A12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120D8" w:rsidRPr="004A12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4A12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4A12B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4A12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1EEE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4A12B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209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120D8" w:rsidRPr="004A12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4A12B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4A12B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4A12B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4A12B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5E6EE6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32D0" w:rsidRPr="004A12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A12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65031E" w:rsidRPr="004A12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031E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45167" w:rsidRPr="004A12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4A12B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4A12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945167" w:rsidRPr="004A12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945167" w:rsidRPr="004A12B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65031E" w:rsidRPr="004A12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14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45167" w:rsidRPr="004A12B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4A12B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5167" w:rsidRPr="004A12BD" w:rsidRDefault="0094516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432D0" w:rsidRPr="004A12B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0120D8" w:rsidRPr="004A12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, 10% - молодежь в возрасте от 16-29 лет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E37E7" w:rsidRPr="004A12BD" w:rsidRDefault="001E1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В территориальный центр занятости населения </w:t>
      </w:r>
      <w:proofErr w:type="spellStart"/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7E7" w:rsidRPr="004A12BD">
        <w:rPr>
          <w:rFonts w:ascii="Times New Roman" w:hAnsi="Times New Roman"/>
          <w:sz w:val="24"/>
          <w:szCs w:val="24"/>
        </w:rPr>
        <w:t>муниципального</w:t>
      </w:r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4A12B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4A12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20D8" w:rsidRPr="004A12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81</w:t>
      </w:r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</w:t>
      </w:r>
      <w:r w:rsidR="00374736" w:rsidRPr="004A12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74736" w:rsidRPr="004A12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 xml:space="preserve">132 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74736" w:rsidRPr="004A12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4A12B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B3FCB" w:rsidRDefault="00FA054A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4A12B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7C5D" w:rsidRPr="004A12BD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A12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C5D" w:rsidRPr="004A12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CF2777" w:rsidRPr="004A12BD">
        <w:rPr>
          <w:rFonts w:ascii="Times New Roman" w:eastAsia="Times New Roman" w:hAnsi="Times New Roman" w:cs="Times New Roman"/>
          <w:sz w:val="24"/>
          <w:szCs w:val="24"/>
        </w:rPr>
        <w:t>Среднеканско</w:t>
      </w:r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1E1736" w:rsidRPr="004A12B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12F9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4A12B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58</w:t>
      </w:r>
      <w:r w:rsidR="00605BAC" w:rsidRPr="004A12BD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4A12BD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4A12B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162D" w:rsidRPr="004A12BD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12BD" w:rsidRPr="004A12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4A12B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4A12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62D" w:rsidRPr="004A12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4A12BD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2BD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4A12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4A12B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4A12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B3FCB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1967B3" w:rsidRPr="003B3FC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B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3B3F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A12BD" w:rsidRPr="003B3FCB">
        <w:rPr>
          <w:rFonts w:ascii="Times New Roman" w:eastAsia="Times New Roman" w:hAnsi="Times New Roman" w:cs="Times New Roman"/>
          <w:sz w:val="24"/>
          <w:szCs w:val="24"/>
        </w:rPr>
        <w:t>38</w:t>
      </w:r>
      <w:r w:rsidR="002667DF" w:rsidRPr="003B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3B3FC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B3FC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B3F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3B3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12BD" w:rsidRPr="003B3F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3B3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B3F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3B3F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3B3FC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2432D0" w:rsidRPr="003B3F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4A12BD" w:rsidRPr="003B3FCB">
        <w:rPr>
          <w:rFonts w:ascii="Times New Roman" w:eastAsia="Times New Roman" w:hAnsi="Times New Roman" w:cs="Times New Roman"/>
          <w:sz w:val="24"/>
          <w:szCs w:val="24"/>
        </w:rPr>
        <w:t>90</w:t>
      </w:r>
      <w:r w:rsidR="001967B3" w:rsidRPr="003B3FC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B3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B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4A12BD" w:rsidRDefault="00624376" w:rsidP="00BB2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B3FC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B3F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308" w:rsidRPr="003B3F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B2FDC" w:rsidRPr="003B3FCB">
        <w:rPr>
          <w:rFonts w:ascii="Times New Roman" w:eastAsia="Times New Roman" w:hAnsi="Times New Roman" w:cs="Times New Roman"/>
          <w:sz w:val="24"/>
          <w:szCs w:val="24"/>
        </w:rPr>
        <w:t>8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3B3F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3B3FC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65031E" w:rsidRPr="003B3FC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C8E" w:rsidRPr="003B3FCB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4A12BD" w:rsidRPr="003B3FCB">
        <w:rPr>
          <w:rFonts w:ascii="Times New Roman" w:eastAsia="Times New Roman" w:hAnsi="Times New Roman" w:cs="Times New Roman"/>
          <w:sz w:val="24"/>
          <w:szCs w:val="24"/>
        </w:rPr>
        <w:t>54</w:t>
      </w:r>
      <w:r w:rsidR="00963C8E" w:rsidRPr="003B3FC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120D8" w:rsidRPr="003B3F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3B3FC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3B3FCB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3B3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3B3FC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3B3F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99029B" w:rsidRPr="003B3FC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99029B" w:rsidRPr="003B3FCB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3B3FC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3B3F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3B3FCB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B3FCB">
        <w:rPr>
          <w:rFonts w:ascii="Times New Roman" w:eastAsia="Times New Roman" w:hAnsi="Times New Roman" w:cs="Times New Roman"/>
          <w:sz w:val="24"/>
          <w:szCs w:val="24"/>
        </w:rPr>
        <w:t>вакантное место претендовал</w:t>
      </w:r>
      <w:r w:rsidR="002170FF" w:rsidRPr="003B3F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67C3C" w:rsidRPr="003B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C3C" w:rsidRPr="003B3F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B2FDC" w:rsidRPr="003B3F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3B3FC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3B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B3FC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D3A9A" w:rsidRPr="004A12BD" w:rsidRDefault="005611B7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4A12B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4A12B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3B3FCB" w:rsidRDefault="00FC553C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FC0D09"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</w:t>
      </w:r>
      <w:r w:rsidR="00AA7FED"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>ями</w:t>
      </w:r>
      <w:r w:rsidR="0086038C" w:rsidRPr="003B3FC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AA7FED" w:rsidRPr="003B3FCB" w:rsidRDefault="00AA7FE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FDC" w:rsidRPr="003B3FCB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B2FDC" w:rsidRPr="003B3FCB">
        <w:rPr>
          <w:rFonts w:ascii="Times New Roman" w:eastAsia="Times New Roman" w:hAnsi="Times New Roman" w:cs="Times New Roman"/>
          <w:sz w:val="24"/>
          <w:szCs w:val="24"/>
        </w:rPr>
        <w:t>Подсобный рабочий, Педагог дополнительного образования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65031E" w:rsidRPr="003B3F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8034D5" w:rsidRPr="003B3F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103BF" w:rsidRPr="003B3FC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82439" w:rsidRPr="003B3FCB" w:rsidRDefault="008103BF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FDC" w:rsidRPr="003B3FCB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B71977" w:rsidRPr="003B3FCB">
        <w:rPr>
          <w:rFonts w:ascii="Times New Roman" w:eastAsia="Times New Roman" w:hAnsi="Times New Roman" w:cs="Times New Roman"/>
          <w:sz w:val="24"/>
          <w:szCs w:val="24"/>
        </w:rPr>
        <w:t>Машинист бульдозера, Десантник-пожарный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, Пожарный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B3FCB" w:rsidRPr="003B3FC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3B3FCB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FE7DB4" w:rsidRPr="003B3F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3FCB" w:rsidRPr="004A12BD" w:rsidRDefault="003B3FCB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E7DB4" w:rsidRPr="003B3FCB" w:rsidRDefault="003B3FCB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3B3F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Наиболее востребованные профессии(вакансии) за июнь 2025г.:</w:t>
      </w:r>
    </w:p>
    <w:p w:rsidR="003B3FCB" w:rsidRPr="003B3FCB" w:rsidRDefault="003B3FCB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B3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-Сторож(вахтер) – з/плата в размере 56,1 </w:t>
      </w:r>
      <w:proofErr w:type="spellStart"/>
      <w:r w:rsidRPr="003B3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тыс.руб</w:t>
      </w:r>
      <w:proofErr w:type="spellEnd"/>
      <w:r w:rsidRPr="003B3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B3FCB" w:rsidRPr="004A12BD" w:rsidRDefault="003B3FCB" w:rsidP="001E17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5A76DB" w:rsidRPr="003B3FCB" w:rsidRDefault="005A76DB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B3FC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6F561B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F561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374736" w:rsidRPr="006F56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374736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6F56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F5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6F56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B71977" w:rsidRPr="006F5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E4614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6F561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F561B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6F561B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6F56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F5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6F56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6F561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6F56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66,1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5FA0" w:rsidRPr="004A12BD" w:rsidRDefault="00BC5FA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F1721" w:rsidRPr="006F561B" w:rsidRDefault="00F3369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945167" w:rsidRPr="006F56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EA3B67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F5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13C9" w:rsidRPr="006F56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F56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6F56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6F56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6F561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6F561B" w:rsidRDefault="00732133" w:rsidP="00012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6F561B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91</w:t>
      </w:r>
      <w:r w:rsidR="00D77CEC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6F56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964A7F" w:rsidRPr="006F56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6F561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CE13C9" w:rsidRPr="006F56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6F561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120D8" w:rsidRPr="006F5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87FF5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6F56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6F56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6F56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6F561B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поддержке предоставлена </w:t>
      </w:r>
      <w:r w:rsidR="00374736" w:rsidRPr="006F56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36A89" w:rsidRPr="006F561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836A89" w:rsidRPr="006F561B">
        <w:rPr>
          <w:rFonts w:ascii="Times New Roman" w:eastAsia="Times New Roman" w:hAnsi="Times New Roman" w:cs="Times New Roman"/>
          <w:sz w:val="24"/>
          <w:szCs w:val="24"/>
        </w:rPr>
        <w:t>предоставлена</w:t>
      </w:r>
      <w:r w:rsidR="00374736"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36A89" w:rsidRPr="006F561B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6A89" w:rsidRPr="006F56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74736" w:rsidRPr="004A12BD" w:rsidRDefault="00374736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1 гражданин (в аналогичном периоде 2024 г. –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6A2" w:rsidRPr="006F561B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36A89" w:rsidRPr="006F561B" w:rsidRDefault="00836A89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430AB5" w:rsidRPr="006F561B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71977" w:rsidRPr="006F561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1977" w:rsidRPr="006F5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1E1736" w:rsidRPr="006F561B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30AB5" w:rsidRPr="006F56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374736" w:rsidRPr="006F561B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B2FDC" w:rsidRPr="006F56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74736" w:rsidRPr="006F561B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06326" w:rsidRPr="006F561B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06326" w:rsidRPr="006F561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6F561B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B5600" w:rsidRPr="006F561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6F561B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6F561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6F561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CE13C9" w:rsidRPr="006F56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9637D" w:rsidRPr="006F561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466A2" w:rsidRPr="006F5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9</w:t>
      </w:r>
      <w:r w:rsidR="0079637D" w:rsidRPr="006F561B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79637D" w:rsidRPr="006F56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103BF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EE7B98" w:rsidRPr="006F561B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30AB5" w:rsidRPr="006F561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430AB5" w:rsidRPr="006F561B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BB2FDC" w:rsidRPr="006F5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0AB5" w:rsidRPr="006F561B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30AB5" w:rsidRPr="006F56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561B" w:rsidRPr="006F561B" w:rsidRDefault="00B516D0" w:rsidP="00B516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F561B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>
        <w:rPr>
          <w:rFonts w:ascii="Times New Roman" w:eastAsia="Times New Roman" w:hAnsi="Times New Roman" w:cs="Times New Roman"/>
          <w:sz w:val="24"/>
          <w:szCs w:val="24"/>
        </w:rPr>
        <w:t>38</w:t>
      </w:r>
      <w:r w:rsidR="006F561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F561B">
        <w:rPr>
          <w:rFonts w:ascii="Times New Roman" w:eastAsia="Times New Roman" w:hAnsi="Times New Roman" w:cs="Times New Roman"/>
          <w:sz w:val="24"/>
          <w:szCs w:val="24"/>
        </w:rPr>
        <w:t xml:space="preserve"> г. - 4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F561B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мест);</w:t>
      </w:r>
    </w:p>
    <w:p w:rsidR="00430AB5" w:rsidRPr="006F561B" w:rsidRDefault="00430AB5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 человека (за аналогичный период 2024 г</w:t>
      </w:r>
      <w:r w:rsidR="00D466A2" w:rsidRPr="006F561B">
        <w:rPr>
          <w:rFonts w:ascii="Times New Roman" w:eastAsia="Times New Roman" w:hAnsi="Times New Roman" w:cs="Times New Roman"/>
          <w:sz w:val="24"/>
          <w:szCs w:val="24"/>
        </w:rPr>
        <w:t xml:space="preserve">. обратилось </w:t>
      </w:r>
      <w:r w:rsidR="006F561B" w:rsidRPr="006F56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466A2" w:rsidRPr="006F561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6F561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8103BF" w:rsidRPr="004A12BD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8103BF" w:rsidRPr="00B516D0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6D0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B516D0" w:rsidRPr="00B516D0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2025 года снято с учёта </w:t>
      </w:r>
      <w:r w:rsidR="00B516D0" w:rsidRPr="00B516D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B516D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71977" w:rsidRPr="00B516D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:rsidR="008103BF" w:rsidRPr="00B516D0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B516D0" w:rsidRPr="00B516D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граждан, из них </w:t>
      </w:r>
      <w:r w:rsidR="00B71977" w:rsidRPr="00B516D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B71977" w:rsidRPr="00B516D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B71977" w:rsidRPr="00B516D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03BF" w:rsidRPr="00B516D0" w:rsidRDefault="008103BF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B71977" w:rsidRPr="00B516D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FA0" w:rsidRPr="00B516D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B71977" w:rsidRPr="00B516D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EE7B98" w:rsidRPr="00B516D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B516D0" w:rsidRDefault="0079637D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B516D0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0536F" w:rsidRPr="00B516D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516D0" w:rsidRPr="00B516D0">
        <w:rPr>
          <w:rFonts w:ascii="Times New Roman" w:eastAsia="Times New Roman" w:hAnsi="Times New Roman" w:cs="Times New Roman"/>
          <w:sz w:val="24"/>
          <w:szCs w:val="24"/>
        </w:rPr>
        <w:t>7</w:t>
      </w:r>
      <w:r w:rsidR="005346BE" w:rsidRPr="00B516D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0536F" w:rsidRPr="00B516D0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46BE" w:rsidRPr="00B516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516D0" w:rsidRPr="00B516D0">
        <w:rPr>
          <w:rFonts w:ascii="Times New Roman" w:eastAsia="Times New Roman" w:hAnsi="Times New Roman" w:cs="Times New Roman"/>
          <w:sz w:val="24"/>
          <w:szCs w:val="24"/>
        </w:rPr>
        <w:t>50</w:t>
      </w:r>
      <w:r w:rsidR="00482439" w:rsidRPr="00B516D0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5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7DB4" w:rsidRPr="00B516D0" w:rsidRDefault="00D74784" w:rsidP="001E1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6D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5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5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7DB4" w:rsidRDefault="00FE7DB4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6D0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 трудоустроен 1 гражданин.</w:t>
      </w:r>
      <w:r w:rsidRPr="00B719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516D0" w:rsidRDefault="00B516D0" w:rsidP="00B516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</w:t>
      </w:r>
      <w:r>
        <w:rPr>
          <w:rFonts w:ascii="Times New Roman" w:hAnsi="Times New Roman" w:cs="Times New Roman"/>
          <w:sz w:val="24"/>
          <w:szCs w:val="24"/>
        </w:rPr>
        <w:t>, численность граждан, предполагаемых к высвобождению с 01 января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bookmarkStart w:id="0" w:name="_GoBack"/>
      <w:bookmarkEnd w:id="0"/>
    </w:p>
    <w:p w:rsidR="00B516D0" w:rsidRPr="00B71977" w:rsidRDefault="00B516D0" w:rsidP="001E1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D62" w:rsidRPr="000120D8" w:rsidRDefault="00814D62" w:rsidP="001E173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814D62" w:rsidRPr="000120D8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0787"/>
    <w:rsid w:val="000025A6"/>
    <w:rsid w:val="000035D6"/>
    <w:rsid w:val="000048E8"/>
    <w:rsid w:val="00004B51"/>
    <w:rsid w:val="00004F74"/>
    <w:rsid w:val="00006326"/>
    <w:rsid w:val="000120D8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3CF4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8545C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E33BE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B9B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736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1F7F19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170FF"/>
    <w:rsid w:val="002214FC"/>
    <w:rsid w:val="00221546"/>
    <w:rsid w:val="00223FC4"/>
    <w:rsid w:val="002254CA"/>
    <w:rsid w:val="002270A7"/>
    <w:rsid w:val="00230709"/>
    <w:rsid w:val="00237B6B"/>
    <w:rsid w:val="00243155"/>
    <w:rsid w:val="002432D0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2AB9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736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B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5229"/>
    <w:rsid w:val="003D71CF"/>
    <w:rsid w:val="003E08F5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0AB5"/>
    <w:rsid w:val="004326A0"/>
    <w:rsid w:val="00432E00"/>
    <w:rsid w:val="0043393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2439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12BD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3890"/>
    <w:rsid w:val="00605BAC"/>
    <w:rsid w:val="006077E9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5730"/>
    <w:rsid w:val="0063688C"/>
    <w:rsid w:val="00641AAE"/>
    <w:rsid w:val="00642452"/>
    <w:rsid w:val="0064322D"/>
    <w:rsid w:val="00647C8F"/>
    <w:rsid w:val="0065031E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050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60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61B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133"/>
    <w:rsid w:val="00732EF1"/>
    <w:rsid w:val="00735A7F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4D5"/>
    <w:rsid w:val="008035BD"/>
    <w:rsid w:val="00806CA2"/>
    <w:rsid w:val="008103BF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6A89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187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45167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1613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308"/>
    <w:rsid w:val="00AA4C30"/>
    <w:rsid w:val="00AA6B0E"/>
    <w:rsid w:val="00AA6EF2"/>
    <w:rsid w:val="00AA6FCA"/>
    <w:rsid w:val="00AA7F5B"/>
    <w:rsid w:val="00AA7FED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536F"/>
    <w:rsid w:val="00B0691D"/>
    <w:rsid w:val="00B07172"/>
    <w:rsid w:val="00B11768"/>
    <w:rsid w:val="00B11939"/>
    <w:rsid w:val="00B1240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6D0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1977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2FDC"/>
    <w:rsid w:val="00BB6EA2"/>
    <w:rsid w:val="00BC487D"/>
    <w:rsid w:val="00BC5C60"/>
    <w:rsid w:val="00BC5FA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62D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3C9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6A2"/>
    <w:rsid w:val="00D513C7"/>
    <w:rsid w:val="00D52828"/>
    <w:rsid w:val="00D533C5"/>
    <w:rsid w:val="00D55EAB"/>
    <w:rsid w:val="00D56070"/>
    <w:rsid w:val="00D573A9"/>
    <w:rsid w:val="00D6363B"/>
    <w:rsid w:val="00D65A02"/>
    <w:rsid w:val="00D67C5D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E627F"/>
    <w:rsid w:val="00EE7B98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1DF7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0D09"/>
    <w:rsid w:val="00FC1436"/>
    <w:rsid w:val="00FC4834"/>
    <w:rsid w:val="00FC553C"/>
    <w:rsid w:val="00FC76B5"/>
    <w:rsid w:val="00FD0B87"/>
    <w:rsid w:val="00FD1D2C"/>
    <w:rsid w:val="00FD3D4C"/>
    <w:rsid w:val="00FD6913"/>
    <w:rsid w:val="00FD7639"/>
    <w:rsid w:val="00FE1897"/>
    <w:rsid w:val="00FE3843"/>
    <w:rsid w:val="00FE558B"/>
    <w:rsid w:val="00FE5AD6"/>
    <w:rsid w:val="00FE7DB4"/>
    <w:rsid w:val="00FF04CB"/>
    <w:rsid w:val="00FF1BD6"/>
    <w:rsid w:val="00FF21ED"/>
    <w:rsid w:val="00FF25C4"/>
    <w:rsid w:val="00FF26FC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F34E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26D7-4130-414B-BFF0-B28E47BC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270</cp:revision>
  <cp:lastPrinted>2025-04-10T04:26:00Z</cp:lastPrinted>
  <dcterms:created xsi:type="dcterms:W3CDTF">2015-06-05T06:27:00Z</dcterms:created>
  <dcterms:modified xsi:type="dcterms:W3CDTF">2025-07-09T00:36:00Z</dcterms:modified>
</cp:coreProperties>
</file>